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ED7A" w14:textId="587188BD" w:rsidR="002E4CE2" w:rsidRPr="00B71AF4" w:rsidRDefault="00310163" w:rsidP="00B71AF4">
      <w:pPr>
        <w:pStyle w:val="Naslov"/>
      </w:pPr>
      <w:r w:rsidRPr="00B71AF4">
        <w:t xml:space="preserve">Understanding </w:t>
      </w:r>
      <w:r w:rsidR="00A62E71">
        <w:t xml:space="preserve">the </w:t>
      </w:r>
      <w:r w:rsidRPr="00B71AF4">
        <w:t>Information Needs</w:t>
      </w:r>
      <w:r w:rsidR="00A62E71">
        <w:t xml:space="preserve"> and</w:t>
      </w:r>
      <w:r w:rsidRPr="00B71AF4">
        <w:t xml:space="preserve"> Information Behaviour </w:t>
      </w:r>
      <w:r w:rsidR="001E0C8E" w:rsidRPr="00B71AF4">
        <w:t>of Patients</w:t>
      </w:r>
      <w:r w:rsidR="00A62E71">
        <w:t xml:space="preserve"> with a Brain Tumour</w:t>
      </w:r>
      <w:r w:rsidR="001E0C8E" w:rsidRPr="00B71AF4">
        <w:t xml:space="preserve"> </w:t>
      </w:r>
      <w:r w:rsidRPr="00B71AF4">
        <w:t xml:space="preserve">in </w:t>
      </w:r>
      <w:r w:rsidR="00A62E71">
        <w:t xml:space="preserve">the </w:t>
      </w:r>
      <w:r w:rsidRPr="00B71AF4">
        <w:t>Pre</w:t>
      </w:r>
      <w:r w:rsidR="008C0349">
        <w:t>operative</w:t>
      </w:r>
      <w:r w:rsidRPr="00B71AF4">
        <w:t xml:space="preserve"> and Post</w:t>
      </w:r>
      <w:r w:rsidR="008C0349">
        <w:t>operative</w:t>
      </w:r>
      <w:r w:rsidRPr="00B71AF4">
        <w:t xml:space="preserve"> Phase: A Qualitative Study</w:t>
      </w:r>
    </w:p>
    <w:p w14:paraId="7FE7A2E7" w14:textId="74616622" w:rsidR="00310163" w:rsidRPr="00CB73BD" w:rsidRDefault="00310163" w:rsidP="00B71AF4">
      <w:pPr>
        <w:jc w:val="center"/>
        <w:rPr>
          <w:rFonts w:ascii="Lora" w:hAnsi="Lora"/>
        </w:rPr>
      </w:pPr>
    </w:p>
    <w:p w14:paraId="78F7DB80" w14:textId="08BC59F4" w:rsidR="00310163" w:rsidRPr="001B6571" w:rsidRDefault="00310163" w:rsidP="00310163">
      <w:pPr>
        <w:pStyle w:val="author"/>
        <w:spacing w:after="0"/>
      </w:pPr>
      <w:r w:rsidRPr="001B6571">
        <w:t xml:space="preserve">I M </w:t>
      </w:r>
    </w:p>
    <w:p w14:paraId="1849FBE6" w14:textId="1A8F3DA1" w:rsidR="00310163" w:rsidRPr="001B6571" w:rsidRDefault="00310163" w:rsidP="00310163">
      <w:pPr>
        <w:pStyle w:val="author"/>
        <w:spacing w:after="0"/>
      </w:pPr>
      <w:r w:rsidRPr="001B6571">
        <w:t xml:space="preserve">N K </w:t>
      </w:r>
    </w:p>
    <w:p w14:paraId="4A80A212" w14:textId="1D92E78F" w:rsidR="00310163" w:rsidRPr="001B6571" w:rsidRDefault="00310163" w:rsidP="00310163">
      <w:pPr>
        <w:pStyle w:val="author"/>
        <w:spacing w:after="0"/>
      </w:pPr>
      <w:r w:rsidRPr="001B6571">
        <w:t>A S K</w:t>
      </w:r>
    </w:p>
    <w:p w14:paraId="74812DD6" w14:textId="77777777" w:rsidR="00310163" w:rsidRPr="001B6571" w:rsidRDefault="00310163" w:rsidP="00310163">
      <w:pPr>
        <w:rPr>
          <w:rFonts w:ascii="Lora" w:hAnsi="Lora"/>
        </w:rPr>
      </w:pPr>
    </w:p>
    <w:p w14:paraId="606B675F" w14:textId="77777777" w:rsidR="00310163" w:rsidRPr="00CB73BD" w:rsidRDefault="00310163" w:rsidP="00310163">
      <w:pPr>
        <w:pStyle w:val="doi"/>
        <w:spacing w:after="220" w:line="276" w:lineRule="auto"/>
      </w:pPr>
      <w:r w:rsidRPr="00CB73BD">
        <w:t>DOI: (will be created by the journal)</w:t>
      </w:r>
    </w:p>
    <w:p w14:paraId="3065550E" w14:textId="77777777" w:rsidR="00310163" w:rsidRPr="00B71AF4" w:rsidRDefault="00310163" w:rsidP="00B71AF4">
      <w:pPr>
        <w:pStyle w:val="Naslov"/>
        <w:ind w:left="680"/>
        <w:jc w:val="both"/>
        <w:rPr>
          <w:sz w:val="28"/>
          <w:szCs w:val="28"/>
        </w:rPr>
      </w:pPr>
      <w:r w:rsidRPr="00B71AF4">
        <w:rPr>
          <w:sz w:val="28"/>
          <w:szCs w:val="28"/>
        </w:rPr>
        <w:t>Abstract</w:t>
      </w:r>
    </w:p>
    <w:p w14:paraId="3A7CBD72" w14:textId="4E43936D" w:rsidR="00310163" w:rsidRPr="00420B44" w:rsidRDefault="00310163" w:rsidP="00310163">
      <w:pPr>
        <w:pStyle w:val="abstract"/>
      </w:pPr>
      <w:r w:rsidRPr="00B71AF4">
        <w:t>Introduction.</w:t>
      </w:r>
      <w:r w:rsidRPr="00420B44">
        <w:t xml:space="preserve"> </w:t>
      </w:r>
      <w:r w:rsidR="001E0C8E" w:rsidRPr="00420B44">
        <w:t xml:space="preserve">This </w:t>
      </w:r>
      <w:r w:rsidR="00A632E2">
        <w:t>study</w:t>
      </w:r>
      <w:r w:rsidR="001E0C8E" w:rsidRPr="00420B44">
        <w:t xml:space="preserve"> in</w:t>
      </w:r>
      <w:r w:rsidR="00420B44">
        <w:t>v</w:t>
      </w:r>
      <w:r w:rsidR="001E0C8E" w:rsidRPr="00420B44">
        <w:t>estigate</w:t>
      </w:r>
      <w:r w:rsidR="00A632E2">
        <w:t>s</w:t>
      </w:r>
      <w:r w:rsidR="001E0C8E" w:rsidRPr="00420B44">
        <w:t xml:space="preserve"> </w:t>
      </w:r>
      <w:r w:rsidR="00A632E2">
        <w:t xml:space="preserve">the </w:t>
      </w:r>
      <w:r w:rsidR="001E0C8E" w:rsidRPr="00420B44">
        <w:t>information needs and information</w:t>
      </w:r>
      <w:r w:rsidR="00A632E2">
        <w:t xml:space="preserve"> </w:t>
      </w:r>
      <w:r w:rsidR="001E0C8E" w:rsidRPr="00420B44">
        <w:t xml:space="preserve">behaviour of </w:t>
      </w:r>
      <w:r w:rsidR="00A632E2">
        <w:t xml:space="preserve">patients with a </w:t>
      </w:r>
      <w:r w:rsidR="001E0C8E" w:rsidRPr="00420B44">
        <w:t>brain tumo</w:t>
      </w:r>
      <w:r w:rsidR="00A632E2">
        <w:t>u</w:t>
      </w:r>
      <w:r w:rsidR="001E0C8E" w:rsidRPr="00420B44">
        <w:t xml:space="preserve">r </w:t>
      </w:r>
      <w:r w:rsidR="002C086C" w:rsidRPr="00420B44">
        <w:t>(BTP) in</w:t>
      </w:r>
      <w:r w:rsidR="001E0C8E" w:rsidRPr="00420B44">
        <w:t xml:space="preserve"> </w:t>
      </w:r>
      <w:r w:rsidR="00A632E2">
        <w:t xml:space="preserve">the </w:t>
      </w:r>
      <w:r w:rsidR="001E0C8E" w:rsidRPr="00420B44">
        <w:t>pre</w:t>
      </w:r>
      <w:r w:rsidR="008C0349">
        <w:t>operative</w:t>
      </w:r>
      <w:r w:rsidR="001E0C8E" w:rsidRPr="00420B44">
        <w:t xml:space="preserve"> </w:t>
      </w:r>
      <w:r w:rsidR="008C0349">
        <w:t xml:space="preserve">and </w:t>
      </w:r>
      <w:r w:rsidR="001E0C8E" w:rsidRPr="00420B44">
        <w:t>post</w:t>
      </w:r>
      <w:r w:rsidR="008C0349">
        <w:t>operative</w:t>
      </w:r>
      <w:r w:rsidR="001E0C8E" w:rsidRPr="00420B44">
        <w:t xml:space="preserve"> p</w:t>
      </w:r>
      <w:r w:rsidR="002C086C" w:rsidRPr="00420B44">
        <w:t>eriod</w:t>
      </w:r>
      <w:r w:rsidR="00A632E2">
        <w:t>.</w:t>
      </w:r>
    </w:p>
    <w:p w14:paraId="75A7A93A" w14:textId="4CA360D7" w:rsidR="00B71AF4" w:rsidRDefault="00310163" w:rsidP="00310163">
      <w:pPr>
        <w:pStyle w:val="abstract"/>
      </w:pPr>
      <w:bookmarkStart w:id="0" w:name="_Hlk156039045"/>
      <w:r w:rsidRPr="00B71AF4">
        <w:t>Method.</w:t>
      </w:r>
      <w:r w:rsidRPr="00420B44">
        <w:t xml:space="preserve"> </w:t>
      </w:r>
      <w:r w:rsidR="002C086C" w:rsidRPr="00420B44">
        <w:t>Th</w:t>
      </w:r>
      <w:r w:rsidR="00A632E2">
        <w:t>e</w:t>
      </w:r>
      <w:r w:rsidR="002C086C" w:rsidRPr="00420B44">
        <w:t xml:space="preserve"> </w:t>
      </w:r>
      <w:r w:rsidR="004B1AE6">
        <w:t xml:space="preserve">study </w:t>
      </w:r>
      <w:r w:rsidR="002C086C" w:rsidRPr="00420B44">
        <w:t>employ</w:t>
      </w:r>
      <w:r w:rsidR="00A632E2">
        <w:t>s</w:t>
      </w:r>
      <w:r w:rsidR="002C086C" w:rsidRPr="00420B44">
        <w:t xml:space="preserve"> a semi-structured interview, which was recorded and later transcribed for analysis. The interview </w:t>
      </w:r>
      <w:r w:rsidR="00A632E2">
        <w:t>comprises</w:t>
      </w:r>
      <w:r w:rsidR="002C086C" w:rsidRPr="00420B44">
        <w:t xml:space="preserve"> patients diagnosed with a brain tumo</w:t>
      </w:r>
      <w:r w:rsidR="00A632E2">
        <w:t>u</w:t>
      </w:r>
      <w:r w:rsidR="002C086C" w:rsidRPr="00420B44">
        <w:t>r</w:t>
      </w:r>
      <w:r w:rsidR="00A632E2">
        <w:t>,</w:t>
      </w:r>
      <w:r w:rsidR="002C086C" w:rsidRPr="00420B44">
        <w:t xml:space="preserve"> who underwent (N=17) or were awaiting surgery</w:t>
      </w:r>
      <w:r w:rsidR="00513919">
        <w:t xml:space="preserve"> </w:t>
      </w:r>
      <w:r w:rsidR="00420B44" w:rsidRPr="00420B44">
        <w:t>(N=12)</w:t>
      </w:r>
      <w:r w:rsidR="00A632E2">
        <w:t>.</w:t>
      </w:r>
      <w:r w:rsidR="00420B44">
        <w:t xml:space="preserve"> </w:t>
      </w:r>
      <w:bookmarkStart w:id="1" w:name="_Hlk156039930"/>
      <w:r w:rsidR="00A632E2">
        <w:t>The patients were all treated at the Department of</w:t>
      </w:r>
      <w:r w:rsidR="002C086C" w:rsidRPr="00420B44">
        <w:t xml:space="preserve"> Neurosurgery and the </w:t>
      </w:r>
      <w:r w:rsidR="00A632E2">
        <w:t>Department of</w:t>
      </w:r>
      <w:r w:rsidR="002C086C" w:rsidRPr="00420B44">
        <w:t xml:space="preserve"> Neurology </w:t>
      </w:r>
      <w:r w:rsidR="00A632E2">
        <w:t xml:space="preserve">of the University </w:t>
      </w:r>
      <w:r w:rsidR="002C086C" w:rsidRPr="00420B44">
        <w:t>Hospital</w:t>
      </w:r>
      <w:r w:rsidR="00A632E2">
        <w:t xml:space="preserve"> of</w:t>
      </w:r>
      <w:r w:rsidR="002C086C" w:rsidRPr="00420B44">
        <w:t xml:space="preserve"> Osijek, Croatia</w:t>
      </w:r>
      <w:r w:rsidR="00420B44">
        <w:t>.</w:t>
      </w:r>
    </w:p>
    <w:bookmarkEnd w:id="0"/>
    <w:bookmarkEnd w:id="1"/>
    <w:p w14:paraId="6E9BD3C1" w14:textId="65DE99AF" w:rsidR="00310163" w:rsidRPr="00420B44" w:rsidRDefault="00310163" w:rsidP="00310163">
      <w:pPr>
        <w:pStyle w:val="abstract"/>
      </w:pPr>
      <w:r w:rsidRPr="00B71AF4">
        <w:t>Analysis.</w:t>
      </w:r>
      <w:r w:rsidR="002C086C" w:rsidRPr="00420B44">
        <w:t xml:space="preserve"> The interviews </w:t>
      </w:r>
      <w:r w:rsidR="004B1AE6">
        <w:t>were subjected to</w:t>
      </w:r>
      <w:r w:rsidR="002C086C" w:rsidRPr="00420B44">
        <w:t xml:space="preserve"> qualitative content analysis using MAQDA software.</w:t>
      </w:r>
    </w:p>
    <w:p w14:paraId="6B178A66" w14:textId="605D8555" w:rsidR="00310163" w:rsidRPr="00420B44" w:rsidRDefault="00310163" w:rsidP="00310163">
      <w:pPr>
        <w:pStyle w:val="abstract"/>
      </w:pPr>
      <w:r w:rsidRPr="00B71AF4">
        <w:t>Results.</w:t>
      </w:r>
      <w:r w:rsidR="002C086C" w:rsidRPr="00420B44">
        <w:t xml:space="preserve"> BTP</w:t>
      </w:r>
      <w:r w:rsidR="008F48AB">
        <w:t>s</w:t>
      </w:r>
      <w:r w:rsidR="002C086C" w:rsidRPr="00420B44">
        <w:t xml:space="preserve"> </w:t>
      </w:r>
      <w:r w:rsidR="004B1AE6">
        <w:t>are characterized by various information needs</w:t>
      </w:r>
      <w:r w:rsidR="002C086C" w:rsidRPr="00420B44">
        <w:t xml:space="preserve">. </w:t>
      </w:r>
      <w:r w:rsidR="004B1AE6">
        <w:t>In this context, the most relevant and reliable source of information are the doctors, particularly neurosurgeons</w:t>
      </w:r>
      <w:r w:rsidR="002C086C" w:rsidRPr="00420B44">
        <w:t xml:space="preserve">. Internet </w:t>
      </w:r>
      <w:r w:rsidR="004B1AE6">
        <w:t>is a source of information and channel through which BTP</w:t>
      </w:r>
      <w:r w:rsidR="00722430">
        <w:t>s</w:t>
      </w:r>
      <w:r w:rsidR="004B1AE6">
        <w:t xml:space="preserve"> are provided with the </w:t>
      </w:r>
      <w:r w:rsidR="008F48AB">
        <w:t>most abundant information. It has already become a conventional source of information whereas traditional sources of information, such as books and leaflets, nowadays seem more like unconventional information sources</w:t>
      </w:r>
      <w:r w:rsidR="00420B44" w:rsidRPr="00420B44">
        <w:t>.</w:t>
      </w:r>
      <w:r w:rsidR="00513919">
        <w:t xml:space="preserve"> BTP</w:t>
      </w:r>
      <w:r w:rsidR="008F48AB">
        <w:t xml:space="preserve">s </w:t>
      </w:r>
      <w:r w:rsidR="00722430">
        <w:t xml:space="preserve">disclose various forms of information behaviours, </w:t>
      </w:r>
      <w:proofErr w:type="gramStart"/>
      <w:r w:rsidR="00722430">
        <w:t>e.g.</w:t>
      </w:r>
      <w:proofErr w:type="gramEnd"/>
      <w:r w:rsidR="00722430">
        <w:t xml:space="preserve"> passive information </w:t>
      </w:r>
      <w:r w:rsidR="006D4E9C">
        <w:t>acquisition</w:t>
      </w:r>
      <w:r w:rsidR="00722430">
        <w:t>, active information</w:t>
      </w:r>
      <w:r w:rsidR="00645764">
        <w:t>-</w:t>
      </w:r>
      <w:r w:rsidR="00722430">
        <w:t>seeking, interactive information behaviour, collaborative information behaviour</w:t>
      </w:r>
      <w:r w:rsidR="000C71F9">
        <w:t xml:space="preserve">, information avoidance and/or </w:t>
      </w:r>
      <w:bookmarkStart w:id="2" w:name="_Hlk156216974"/>
      <w:r w:rsidR="000C71F9">
        <w:t>some combinations thereof</w:t>
      </w:r>
      <w:bookmarkEnd w:id="2"/>
      <w:r w:rsidR="002C086C" w:rsidRPr="00420B44">
        <w:t>.</w:t>
      </w:r>
    </w:p>
    <w:p w14:paraId="09AEC644" w14:textId="32088A38" w:rsidR="00DE22C4" w:rsidRPr="00420B44" w:rsidRDefault="00310163" w:rsidP="00DE22C4">
      <w:pPr>
        <w:pStyle w:val="abstract"/>
      </w:pPr>
      <w:r w:rsidRPr="00B71AF4">
        <w:t>Conclusion.</w:t>
      </w:r>
      <w:r w:rsidR="002C086C" w:rsidRPr="00420B44">
        <w:t xml:space="preserve"> </w:t>
      </w:r>
      <w:r w:rsidR="000C71F9">
        <w:t>Doctors and other healthcare providers need to adapt provided information as to encourage patients to actively</w:t>
      </w:r>
      <w:r w:rsidR="00680226">
        <w:t xml:space="preserve"> participate in making decisions on their health</w:t>
      </w:r>
      <w:r w:rsidR="0082220F">
        <w:t xml:space="preserve">. </w:t>
      </w:r>
      <w:r w:rsidR="00513919">
        <w:t>T</w:t>
      </w:r>
      <w:r w:rsidR="00680226">
        <w:t xml:space="preserve">he former should also adjust their communication styles, select appropriate information channels and eliminate potential drawbacks in order to make </w:t>
      </w:r>
      <w:r w:rsidR="008243E2">
        <w:t>the information they are about to provide</w:t>
      </w:r>
      <w:r w:rsidR="006D4E9C">
        <w:t xml:space="preserve"> simpler and more comprehendible</w:t>
      </w:r>
      <w:r w:rsidR="00513919">
        <w:t>.</w:t>
      </w:r>
      <w:r w:rsidR="00513919" w:rsidRPr="00513919">
        <w:t xml:space="preserve"> </w:t>
      </w:r>
    </w:p>
    <w:p w14:paraId="38BB1954" w14:textId="77777777" w:rsidR="00B71AF4" w:rsidRDefault="00B71AF4" w:rsidP="00A2370C">
      <w:pPr>
        <w:spacing w:after="0"/>
        <w:rPr>
          <w:rFonts w:ascii="Lora" w:hAnsi="Lora"/>
          <w:b/>
          <w:sz w:val="20"/>
          <w:szCs w:val="20"/>
        </w:rPr>
      </w:pPr>
    </w:p>
    <w:p w14:paraId="1A71A402" w14:textId="5857BB59" w:rsidR="002A3C5D" w:rsidRPr="00B71AF4" w:rsidRDefault="002A3C5D" w:rsidP="00B71AF4">
      <w:pPr>
        <w:pStyle w:val="Naslov"/>
        <w:jc w:val="both"/>
        <w:rPr>
          <w:sz w:val="28"/>
          <w:szCs w:val="28"/>
        </w:rPr>
      </w:pPr>
      <w:r w:rsidRPr="00B71AF4">
        <w:rPr>
          <w:sz w:val="28"/>
          <w:szCs w:val="28"/>
        </w:rPr>
        <w:t xml:space="preserve">Introduction </w:t>
      </w:r>
    </w:p>
    <w:p w14:paraId="1D75D5D3" w14:textId="3D36FB96" w:rsidR="00F75E67" w:rsidRPr="00A632E2" w:rsidRDefault="00187BC2" w:rsidP="00F75E67">
      <w:pPr>
        <w:jc w:val="both"/>
        <w:rPr>
          <w:rFonts w:ascii="Lora" w:hAnsi="Lora"/>
          <w:sz w:val="20"/>
          <w:szCs w:val="20"/>
        </w:rPr>
      </w:pPr>
      <w:r>
        <w:rPr>
          <w:rFonts w:ascii="Lora" w:hAnsi="Lora"/>
          <w:sz w:val="20"/>
          <w:szCs w:val="20"/>
        </w:rPr>
        <w:lastRenderedPageBreak/>
        <w:t xml:space="preserve">Cancer represents a major global challenge for public health as declared by the World Health Organization </w:t>
      </w:r>
      <w:r w:rsidR="005945CD" w:rsidRPr="00A632E2">
        <w:rPr>
          <w:rFonts w:ascii="Lora" w:hAnsi="Lora"/>
          <w:sz w:val="20"/>
          <w:szCs w:val="20"/>
        </w:rPr>
        <w:t>(SZO, 2021)</w:t>
      </w:r>
      <w:r>
        <w:rPr>
          <w:rFonts w:ascii="Lora" w:hAnsi="Lora"/>
          <w:sz w:val="20"/>
          <w:szCs w:val="20"/>
        </w:rPr>
        <w:t xml:space="preserve">. Indeed, in Croatia, it is </w:t>
      </w:r>
      <w:r w:rsidR="00000B57">
        <w:rPr>
          <w:rFonts w:ascii="Lora" w:hAnsi="Lora"/>
          <w:sz w:val="20"/>
          <w:szCs w:val="20"/>
        </w:rPr>
        <w:t xml:space="preserve">the </w:t>
      </w:r>
      <w:r>
        <w:rPr>
          <w:rFonts w:ascii="Lora" w:hAnsi="Lora"/>
          <w:sz w:val="20"/>
          <w:szCs w:val="20"/>
        </w:rPr>
        <w:t xml:space="preserve">second </w:t>
      </w:r>
      <w:r w:rsidR="00000B57">
        <w:rPr>
          <w:rFonts w:ascii="Lora" w:hAnsi="Lora"/>
          <w:sz w:val="20"/>
          <w:szCs w:val="20"/>
        </w:rPr>
        <w:t>leading</w:t>
      </w:r>
      <w:r>
        <w:rPr>
          <w:rFonts w:ascii="Lora" w:hAnsi="Lora"/>
          <w:sz w:val="20"/>
          <w:szCs w:val="20"/>
        </w:rPr>
        <w:t xml:space="preserve"> cause of death</w:t>
      </w:r>
      <w:r w:rsidR="005945CD" w:rsidRPr="00A632E2">
        <w:rPr>
          <w:rFonts w:ascii="Lora" w:hAnsi="Lora"/>
          <w:sz w:val="20"/>
          <w:szCs w:val="20"/>
        </w:rPr>
        <w:t xml:space="preserve"> (</w:t>
      </w:r>
      <w:r>
        <w:rPr>
          <w:rFonts w:ascii="Lora" w:hAnsi="Lora"/>
          <w:sz w:val="20"/>
          <w:szCs w:val="20"/>
        </w:rPr>
        <w:t>Croatian Institute of Public Health</w:t>
      </w:r>
      <w:r w:rsidR="005945CD" w:rsidRPr="00A632E2">
        <w:rPr>
          <w:rFonts w:ascii="Lora" w:hAnsi="Lora"/>
          <w:sz w:val="20"/>
          <w:szCs w:val="20"/>
        </w:rPr>
        <w:t xml:space="preserve">, 2023). </w:t>
      </w:r>
      <w:r>
        <w:rPr>
          <w:rFonts w:ascii="Lora" w:hAnsi="Lora"/>
          <w:sz w:val="20"/>
          <w:szCs w:val="20"/>
        </w:rPr>
        <w:t xml:space="preserve">Croatia is ranked fifth in Europe with respect to brain and central </w:t>
      </w:r>
      <w:r w:rsidR="00000B57">
        <w:rPr>
          <w:rFonts w:ascii="Lora" w:hAnsi="Lora"/>
          <w:sz w:val="20"/>
          <w:szCs w:val="20"/>
        </w:rPr>
        <w:t>nervous system tumour incidence and fourth regarding the respective mortality rate</w:t>
      </w:r>
      <w:r w:rsidR="005945CD" w:rsidRPr="00A632E2">
        <w:rPr>
          <w:rFonts w:ascii="Lora" w:hAnsi="Lora"/>
          <w:sz w:val="20"/>
          <w:szCs w:val="20"/>
        </w:rPr>
        <w:t xml:space="preserve">. </w:t>
      </w:r>
      <w:r w:rsidR="00000B57">
        <w:rPr>
          <w:rFonts w:ascii="Lora" w:hAnsi="Lora"/>
          <w:sz w:val="20"/>
          <w:szCs w:val="20"/>
        </w:rPr>
        <w:t>Brain t</w:t>
      </w:r>
      <w:r w:rsidR="005945CD" w:rsidRPr="00A632E2">
        <w:rPr>
          <w:rFonts w:ascii="Lora" w:hAnsi="Lora"/>
          <w:sz w:val="20"/>
          <w:szCs w:val="20"/>
        </w:rPr>
        <w:t>umo</w:t>
      </w:r>
      <w:r w:rsidR="00000B57">
        <w:rPr>
          <w:rFonts w:ascii="Lora" w:hAnsi="Lora"/>
          <w:sz w:val="20"/>
          <w:szCs w:val="20"/>
        </w:rPr>
        <w:t>urs can be primary, originating from the tissues of the brain, or secondary (brain metastases), having spread to the brain from somewhere else in the body</w:t>
      </w:r>
      <w:r w:rsidR="005945CD" w:rsidRPr="00A632E2">
        <w:rPr>
          <w:rFonts w:ascii="Lora" w:hAnsi="Lora"/>
          <w:sz w:val="20"/>
          <w:szCs w:val="20"/>
        </w:rPr>
        <w:t xml:space="preserve">. </w:t>
      </w:r>
      <w:r w:rsidR="00000B57">
        <w:rPr>
          <w:rFonts w:ascii="Lora" w:hAnsi="Lora"/>
          <w:sz w:val="20"/>
          <w:szCs w:val="20"/>
        </w:rPr>
        <w:t>In the previous decade</w:t>
      </w:r>
      <w:r w:rsidR="005945CD" w:rsidRPr="00A632E2">
        <w:rPr>
          <w:rFonts w:ascii="Lora" w:hAnsi="Lora"/>
          <w:sz w:val="20"/>
          <w:szCs w:val="20"/>
        </w:rPr>
        <w:t xml:space="preserve"> (2011</w:t>
      </w:r>
      <w:r w:rsidR="00000B57">
        <w:rPr>
          <w:rFonts w:ascii="Lora" w:hAnsi="Lora"/>
          <w:sz w:val="20"/>
          <w:szCs w:val="20"/>
        </w:rPr>
        <w:t xml:space="preserve"> </w:t>
      </w:r>
      <w:r w:rsidR="005945CD" w:rsidRPr="00A632E2">
        <w:rPr>
          <w:rFonts w:ascii="Lora" w:hAnsi="Lora"/>
          <w:sz w:val="20"/>
          <w:szCs w:val="20"/>
        </w:rPr>
        <w:t>-2020),</w:t>
      </w:r>
      <w:r w:rsidR="00000B57">
        <w:rPr>
          <w:rFonts w:ascii="Lora" w:hAnsi="Lora"/>
          <w:sz w:val="20"/>
          <w:szCs w:val="20"/>
        </w:rPr>
        <w:t xml:space="preserve"> 407 people</w:t>
      </w:r>
      <w:r w:rsidR="006D4E9C">
        <w:rPr>
          <w:rFonts w:ascii="Lora" w:hAnsi="Lora"/>
          <w:sz w:val="20"/>
          <w:szCs w:val="20"/>
        </w:rPr>
        <w:t xml:space="preserve"> </w:t>
      </w:r>
      <w:r w:rsidR="00000B57">
        <w:rPr>
          <w:rFonts w:ascii="Lora" w:hAnsi="Lora"/>
          <w:sz w:val="20"/>
          <w:szCs w:val="20"/>
        </w:rPr>
        <w:t>died of primary malign</w:t>
      </w:r>
      <w:r w:rsidR="00C96AA2">
        <w:rPr>
          <w:rFonts w:ascii="Lora" w:hAnsi="Lora"/>
          <w:sz w:val="20"/>
          <w:szCs w:val="20"/>
        </w:rPr>
        <w:t>ant</w:t>
      </w:r>
      <w:r w:rsidR="00000B57">
        <w:rPr>
          <w:rFonts w:ascii="Lora" w:hAnsi="Lora"/>
          <w:sz w:val="20"/>
          <w:szCs w:val="20"/>
        </w:rPr>
        <w:t xml:space="preserve"> </w:t>
      </w:r>
      <w:r w:rsidR="00C96AA2">
        <w:rPr>
          <w:rFonts w:ascii="Lora" w:hAnsi="Lora"/>
          <w:sz w:val="20"/>
          <w:szCs w:val="20"/>
        </w:rPr>
        <w:t xml:space="preserve">brain </w:t>
      </w:r>
      <w:r w:rsidR="00000B57">
        <w:rPr>
          <w:rFonts w:ascii="Lora" w:hAnsi="Lora"/>
          <w:sz w:val="20"/>
          <w:szCs w:val="20"/>
        </w:rPr>
        <w:t>tumours in Croatia</w:t>
      </w:r>
      <w:r w:rsidR="006D4E9C">
        <w:rPr>
          <w:rFonts w:ascii="Lora" w:hAnsi="Lora"/>
          <w:sz w:val="20"/>
          <w:szCs w:val="20"/>
        </w:rPr>
        <w:t xml:space="preserve"> </w:t>
      </w:r>
      <w:r w:rsidR="00717B2B">
        <w:rPr>
          <w:rFonts w:ascii="Lora" w:hAnsi="Lora"/>
          <w:sz w:val="20"/>
          <w:szCs w:val="20"/>
        </w:rPr>
        <w:t xml:space="preserve">every </w:t>
      </w:r>
      <w:r w:rsidR="006D4E9C">
        <w:rPr>
          <w:rFonts w:ascii="Lora" w:hAnsi="Lora"/>
          <w:sz w:val="20"/>
          <w:szCs w:val="20"/>
        </w:rPr>
        <w:t>year on average</w:t>
      </w:r>
      <w:r w:rsidR="005945CD" w:rsidRPr="00A632E2">
        <w:rPr>
          <w:rFonts w:ascii="Lora" w:hAnsi="Lora"/>
          <w:sz w:val="20"/>
          <w:szCs w:val="20"/>
        </w:rPr>
        <w:t xml:space="preserve">. </w:t>
      </w:r>
      <w:r w:rsidR="00C96AA2">
        <w:rPr>
          <w:rFonts w:ascii="Lora" w:hAnsi="Lora"/>
          <w:sz w:val="20"/>
          <w:szCs w:val="20"/>
        </w:rPr>
        <w:t xml:space="preserve">The treatment depends on the type and position of </w:t>
      </w:r>
      <w:r w:rsidR="00717B2B">
        <w:rPr>
          <w:rFonts w:ascii="Lora" w:hAnsi="Lora"/>
          <w:sz w:val="20"/>
          <w:szCs w:val="20"/>
        </w:rPr>
        <w:t>a</w:t>
      </w:r>
      <w:r w:rsidR="00C96AA2">
        <w:rPr>
          <w:rFonts w:ascii="Lora" w:hAnsi="Lora"/>
          <w:sz w:val="20"/>
          <w:szCs w:val="20"/>
        </w:rPr>
        <w:t xml:space="preserve"> tumour, and often involves a surgical intervention if possible</w:t>
      </w:r>
      <w:r w:rsidR="005945CD" w:rsidRPr="00A632E2">
        <w:rPr>
          <w:rFonts w:ascii="Lora" w:hAnsi="Lora"/>
          <w:sz w:val="20"/>
          <w:szCs w:val="20"/>
        </w:rPr>
        <w:t xml:space="preserve">. </w:t>
      </w:r>
      <w:r w:rsidR="00C96AA2">
        <w:rPr>
          <w:rFonts w:ascii="Lora" w:hAnsi="Lora"/>
          <w:sz w:val="20"/>
          <w:szCs w:val="20"/>
        </w:rPr>
        <w:t xml:space="preserve">Even if surgery cannot cure cancer, it may alleviate its symptoms and help the doctor determine the specific type of the tumour, based on which he/she can decide whether other treatment methods are justified or not, e.g. radiotherapy </w:t>
      </w:r>
      <w:hyperlink r:id="rId8" w:history="1">
        <w:r w:rsidR="00717B2B" w:rsidRPr="00AE49FA">
          <w:rPr>
            <w:rStyle w:val="Hiperveza"/>
            <w:rFonts w:ascii="Lora" w:hAnsi="Lora"/>
            <w:sz w:val="20"/>
            <w:szCs w:val="20"/>
          </w:rPr>
          <w:t>http://www.msd-prirucnici.placebo.hr/msd-za-pacijente/bolesti-mozga-i-zivcanog-sustava/tumori-zivcanog-sustava/tumori-mozga</w:t>
        </w:r>
      </w:hyperlink>
      <w:r w:rsidR="00717B2B">
        <w:rPr>
          <w:rFonts w:ascii="Lora" w:hAnsi="Lora"/>
          <w:sz w:val="20"/>
          <w:szCs w:val="20"/>
        </w:rPr>
        <w:t xml:space="preserve"> .</w:t>
      </w:r>
      <w:r w:rsidR="005945CD" w:rsidRPr="00A632E2">
        <w:rPr>
          <w:rFonts w:ascii="Lora" w:hAnsi="Lora"/>
          <w:sz w:val="20"/>
          <w:szCs w:val="20"/>
        </w:rPr>
        <w:t xml:space="preserve"> </w:t>
      </w:r>
      <w:r w:rsidR="00C96AA2">
        <w:rPr>
          <w:rFonts w:ascii="Lora" w:hAnsi="Lora"/>
          <w:sz w:val="20"/>
          <w:szCs w:val="20"/>
        </w:rPr>
        <w:t xml:space="preserve">As to enable the patient </w:t>
      </w:r>
      <w:r w:rsidR="0048174E">
        <w:rPr>
          <w:rFonts w:ascii="Lora" w:hAnsi="Lora"/>
          <w:sz w:val="20"/>
          <w:szCs w:val="20"/>
        </w:rPr>
        <w:t xml:space="preserve">to </w:t>
      </w:r>
      <w:r w:rsidR="00C96AA2">
        <w:rPr>
          <w:rFonts w:ascii="Lora" w:hAnsi="Lora"/>
          <w:sz w:val="20"/>
          <w:szCs w:val="20"/>
        </w:rPr>
        <w:t>understand his/her condition, he/she shall be</w:t>
      </w:r>
      <w:r w:rsidR="0048174E">
        <w:rPr>
          <w:rFonts w:ascii="Lora" w:hAnsi="Lora"/>
          <w:sz w:val="20"/>
          <w:szCs w:val="20"/>
        </w:rPr>
        <w:t xml:space="preserve"> </w:t>
      </w:r>
      <w:r w:rsidR="00C96AA2">
        <w:rPr>
          <w:rFonts w:ascii="Lora" w:hAnsi="Lora"/>
          <w:sz w:val="20"/>
          <w:szCs w:val="20"/>
        </w:rPr>
        <w:t>inform</w:t>
      </w:r>
      <w:r w:rsidR="0048174E">
        <w:rPr>
          <w:rFonts w:ascii="Lora" w:hAnsi="Lora"/>
          <w:sz w:val="20"/>
          <w:szCs w:val="20"/>
        </w:rPr>
        <w:t>ed thereabout in an appropriate way, in compliance with his/her age, education and mental capacity</w:t>
      </w:r>
      <w:r w:rsidR="005945CD" w:rsidRPr="00A632E2">
        <w:rPr>
          <w:rFonts w:ascii="Lora" w:hAnsi="Lora"/>
          <w:sz w:val="20"/>
          <w:szCs w:val="20"/>
        </w:rPr>
        <w:t xml:space="preserve">. </w:t>
      </w:r>
      <w:r w:rsidR="0048174E">
        <w:rPr>
          <w:rFonts w:ascii="Lora" w:hAnsi="Lora"/>
          <w:sz w:val="20"/>
          <w:szCs w:val="20"/>
        </w:rPr>
        <w:t>Well-informed patients are able to make decisions based on reliable information received from reliable sources</w:t>
      </w:r>
      <w:r w:rsidR="005945CD" w:rsidRPr="00A632E2">
        <w:rPr>
          <w:rFonts w:ascii="Lora" w:hAnsi="Lora"/>
          <w:sz w:val="20"/>
          <w:szCs w:val="20"/>
        </w:rPr>
        <w:t xml:space="preserve">. </w:t>
      </w:r>
      <w:r w:rsidR="000D4362">
        <w:rPr>
          <w:rFonts w:ascii="Lora" w:hAnsi="Lora"/>
          <w:sz w:val="20"/>
          <w:szCs w:val="20"/>
        </w:rPr>
        <w:t xml:space="preserve">Proper patient’s awareness constitutes a prerequisite for informed consent, </w:t>
      </w:r>
      <w:proofErr w:type="gramStart"/>
      <w:r w:rsidR="000D4362">
        <w:rPr>
          <w:rFonts w:ascii="Lora" w:hAnsi="Lora"/>
          <w:sz w:val="20"/>
          <w:szCs w:val="20"/>
        </w:rPr>
        <w:t>i.e.</w:t>
      </w:r>
      <w:proofErr w:type="gramEnd"/>
      <w:r w:rsidR="000D4362">
        <w:rPr>
          <w:rFonts w:ascii="Lora" w:hAnsi="Lora"/>
          <w:sz w:val="20"/>
          <w:szCs w:val="20"/>
        </w:rPr>
        <w:t xml:space="preserve"> statement which authorizes a doctor or medical researcher to </w:t>
      </w:r>
      <w:r w:rsidR="00800911">
        <w:rPr>
          <w:rFonts w:ascii="Lora" w:hAnsi="Lora"/>
          <w:sz w:val="20"/>
          <w:szCs w:val="20"/>
        </w:rPr>
        <w:t>undertake a certain measure, administer a therapy or conduct research</w:t>
      </w:r>
      <w:r w:rsidR="00F75E67" w:rsidRPr="00A632E2">
        <w:rPr>
          <w:rFonts w:ascii="Lora" w:hAnsi="Lora"/>
          <w:sz w:val="20"/>
          <w:szCs w:val="20"/>
        </w:rPr>
        <w:t>. Inform</w:t>
      </w:r>
      <w:r w:rsidR="00800911">
        <w:rPr>
          <w:rFonts w:ascii="Lora" w:hAnsi="Lora"/>
          <w:sz w:val="20"/>
          <w:szCs w:val="20"/>
        </w:rPr>
        <w:t xml:space="preserve">ed consent counts only if it is provided after the patient has been informed about the medical </w:t>
      </w:r>
      <w:proofErr w:type="gramStart"/>
      <w:r w:rsidR="00800911">
        <w:rPr>
          <w:rFonts w:ascii="Lora" w:hAnsi="Lora"/>
          <w:sz w:val="20"/>
          <w:szCs w:val="20"/>
        </w:rPr>
        <w:t>procedure</w:t>
      </w:r>
      <w:proofErr w:type="gramEnd"/>
      <w:r w:rsidR="00800911">
        <w:rPr>
          <w:rFonts w:ascii="Lora" w:hAnsi="Lora"/>
          <w:sz w:val="20"/>
          <w:szCs w:val="20"/>
        </w:rPr>
        <w:t xml:space="preserve"> he/she is supposed to undergo and if the patient has fully understood the </w:t>
      </w:r>
      <w:r w:rsidR="00717B2B">
        <w:rPr>
          <w:rFonts w:ascii="Lora" w:hAnsi="Lora"/>
          <w:sz w:val="20"/>
          <w:szCs w:val="20"/>
        </w:rPr>
        <w:t>obtained</w:t>
      </w:r>
      <w:r w:rsidR="00800911">
        <w:rPr>
          <w:rFonts w:ascii="Lora" w:hAnsi="Lora"/>
          <w:sz w:val="20"/>
          <w:szCs w:val="20"/>
        </w:rPr>
        <w:t xml:space="preserve"> information and thus voluntarily approved or declined participation in the proposed intervention</w:t>
      </w:r>
      <w:r w:rsidR="00F75E67" w:rsidRPr="00A632E2">
        <w:rPr>
          <w:rFonts w:ascii="Lora" w:hAnsi="Lora"/>
          <w:sz w:val="20"/>
          <w:szCs w:val="20"/>
        </w:rPr>
        <w:t xml:space="preserve"> (</w:t>
      </w:r>
      <w:proofErr w:type="spellStart"/>
      <w:r w:rsidR="00F75E67" w:rsidRPr="00A632E2">
        <w:rPr>
          <w:rFonts w:ascii="Lora" w:hAnsi="Lora"/>
          <w:sz w:val="20"/>
          <w:szCs w:val="20"/>
        </w:rPr>
        <w:t>Faden</w:t>
      </w:r>
      <w:proofErr w:type="spellEnd"/>
      <w:r w:rsidR="00F75E67" w:rsidRPr="00A632E2">
        <w:rPr>
          <w:rFonts w:ascii="Lora" w:hAnsi="Lora"/>
          <w:sz w:val="20"/>
          <w:szCs w:val="20"/>
        </w:rPr>
        <w:t xml:space="preserve">, Ruth </w:t>
      </w:r>
      <w:r w:rsidR="00645764">
        <w:rPr>
          <w:rFonts w:ascii="Lora" w:hAnsi="Lora"/>
          <w:sz w:val="20"/>
          <w:szCs w:val="20"/>
        </w:rPr>
        <w:t>according to</w:t>
      </w:r>
      <w:r w:rsidR="00F75E67" w:rsidRPr="00A632E2">
        <w:rPr>
          <w:rFonts w:ascii="Lora" w:hAnsi="Lora"/>
          <w:sz w:val="20"/>
          <w:szCs w:val="20"/>
        </w:rPr>
        <w:t xml:space="preserve"> </w:t>
      </w:r>
      <w:proofErr w:type="spellStart"/>
      <w:r w:rsidR="00F75E67" w:rsidRPr="00A632E2">
        <w:rPr>
          <w:rFonts w:ascii="Lora" w:hAnsi="Lora"/>
          <w:sz w:val="20"/>
          <w:szCs w:val="20"/>
        </w:rPr>
        <w:t>Sorta-Biljac</w:t>
      </w:r>
      <w:proofErr w:type="spellEnd"/>
      <w:r w:rsidR="00F75E67" w:rsidRPr="00A632E2">
        <w:rPr>
          <w:rFonts w:ascii="Lora" w:hAnsi="Lora"/>
          <w:sz w:val="20"/>
          <w:szCs w:val="20"/>
        </w:rPr>
        <w:t xml:space="preserve">, 2011). </w:t>
      </w:r>
      <w:r w:rsidR="00127864">
        <w:rPr>
          <w:rFonts w:ascii="Lora" w:hAnsi="Lora"/>
          <w:sz w:val="20"/>
          <w:szCs w:val="20"/>
        </w:rPr>
        <w:t>In the Republic of Croatia, t</w:t>
      </w:r>
      <w:r w:rsidR="00800911">
        <w:rPr>
          <w:rFonts w:ascii="Lora" w:hAnsi="Lora"/>
          <w:sz w:val="20"/>
          <w:szCs w:val="20"/>
        </w:rPr>
        <w:t xml:space="preserve">he right </w:t>
      </w:r>
      <w:r w:rsidR="00127864">
        <w:rPr>
          <w:rFonts w:ascii="Lora" w:hAnsi="Lora"/>
          <w:sz w:val="20"/>
          <w:szCs w:val="20"/>
        </w:rPr>
        <w:t xml:space="preserve">of access to information is regulated and granted by the Patients’ Bill of Rights adopted on 11 December </w:t>
      </w:r>
      <w:r w:rsidR="00F75E67" w:rsidRPr="00A632E2">
        <w:rPr>
          <w:rFonts w:ascii="Lora" w:hAnsi="Lora"/>
          <w:sz w:val="20"/>
          <w:szCs w:val="20"/>
        </w:rPr>
        <w:t>2004.</w:t>
      </w:r>
    </w:p>
    <w:p w14:paraId="19284A25" w14:textId="77777777" w:rsidR="00F75E67" w:rsidRPr="00B71AF4" w:rsidRDefault="00F75E67" w:rsidP="00F75E67">
      <w:pPr>
        <w:jc w:val="both"/>
        <w:rPr>
          <w:rFonts w:ascii="Lora" w:hAnsi="Lora"/>
          <w:b/>
          <w:sz w:val="20"/>
          <w:szCs w:val="20"/>
          <w:lang w:val="hr-HR"/>
        </w:rPr>
      </w:pPr>
    </w:p>
    <w:p w14:paraId="684C1CBE" w14:textId="5E162E15" w:rsidR="002A3C5D" w:rsidRPr="00645764" w:rsidRDefault="00D76927" w:rsidP="001D4BA0">
      <w:pPr>
        <w:pStyle w:val="Naslov"/>
        <w:jc w:val="both"/>
        <w:rPr>
          <w:sz w:val="28"/>
          <w:szCs w:val="28"/>
        </w:rPr>
      </w:pPr>
      <w:r w:rsidRPr="00645764">
        <w:rPr>
          <w:sz w:val="28"/>
          <w:szCs w:val="28"/>
        </w:rPr>
        <w:t xml:space="preserve">Health </w:t>
      </w:r>
      <w:r w:rsidR="00645764" w:rsidRPr="00645764">
        <w:rPr>
          <w:sz w:val="28"/>
          <w:szCs w:val="28"/>
        </w:rPr>
        <w:t>I</w:t>
      </w:r>
      <w:r w:rsidRPr="00645764">
        <w:rPr>
          <w:sz w:val="28"/>
          <w:szCs w:val="28"/>
        </w:rPr>
        <w:t xml:space="preserve">nformation </w:t>
      </w:r>
      <w:r w:rsidR="00645764" w:rsidRPr="00645764">
        <w:rPr>
          <w:sz w:val="28"/>
          <w:szCs w:val="28"/>
        </w:rPr>
        <w:t>N</w:t>
      </w:r>
      <w:r w:rsidRPr="00645764">
        <w:rPr>
          <w:sz w:val="28"/>
          <w:szCs w:val="28"/>
        </w:rPr>
        <w:t xml:space="preserve">eeds and </w:t>
      </w:r>
      <w:r w:rsidR="00645764" w:rsidRPr="00645764">
        <w:rPr>
          <w:sz w:val="28"/>
          <w:szCs w:val="28"/>
        </w:rPr>
        <w:t>I</w:t>
      </w:r>
      <w:r w:rsidRPr="00645764">
        <w:rPr>
          <w:sz w:val="28"/>
          <w:szCs w:val="28"/>
        </w:rPr>
        <w:t xml:space="preserve">nformation </w:t>
      </w:r>
      <w:r w:rsidR="00645764" w:rsidRPr="00645764">
        <w:rPr>
          <w:sz w:val="28"/>
          <w:szCs w:val="28"/>
        </w:rPr>
        <w:t>B</w:t>
      </w:r>
      <w:r w:rsidRPr="00645764">
        <w:rPr>
          <w:sz w:val="28"/>
          <w:szCs w:val="28"/>
        </w:rPr>
        <w:t xml:space="preserve">ehaviour of </w:t>
      </w:r>
      <w:r w:rsidR="00645764" w:rsidRPr="00645764">
        <w:rPr>
          <w:sz w:val="28"/>
          <w:szCs w:val="28"/>
        </w:rPr>
        <w:t>P</w:t>
      </w:r>
      <w:r w:rsidRPr="00645764">
        <w:rPr>
          <w:sz w:val="28"/>
          <w:szCs w:val="28"/>
        </w:rPr>
        <w:t>atients</w:t>
      </w:r>
    </w:p>
    <w:p w14:paraId="2D54AB08" w14:textId="14C47532" w:rsidR="00943878" w:rsidRPr="00645764" w:rsidRDefault="00CB73BD" w:rsidP="007F5181">
      <w:pPr>
        <w:spacing w:after="0"/>
        <w:jc w:val="both"/>
        <w:rPr>
          <w:rFonts w:ascii="Lora" w:hAnsi="Lora"/>
          <w:sz w:val="20"/>
          <w:szCs w:val="20"/>
        </w:rPr>
      </w:pPr>
      <w:r w:rsidRPr="00645764">
        <w:rPr>
          <w:rFonts w:ascii="Lora" w:hAnsi="Lora"/>
          <w:sz w:val="20"/>
          <w:szCs w:val="20"/>
        </w:rPr>
        <w:t xml:space="preserve">When an individual notices specific changes in </w:t>
      </w:r>
      <w:r w:rsidR="00645764">
        <w:rPr>
          <w:rFonts w:ascii="Lora" w:hAnsi="Lora"/>
          <w:sz w:val="20"/>
          <w:szCs w:val="20"/>
        </w:rPr>
        <w:t>his/her</w:t>
      </w:r>
      <w:r w:rsidRPr="00645764">
        <w:rPr>
          <w:rFonts w:ascii="Lora" w:hAnsi="Lora"/>
          <w:sz w:val="20"/>
          <w:szCs w:val="20"/>
        </w:rPr>
        <w:t xml:space="preserve"> health, especially when </w:t>
      </w:r>
      <w:r w:rsidR="00645764">
        <w:rPr>
          <w:rFonts w:ascii="Lora" w:hAnsi="Lora"/>
          <w:sz w:val="20"/>
          <w:szCs w:val="20"/>
        </w:rPr>
        <w:t xml:space="preserve">being </w:t>
      </w:r>
      <w:r w:rsidRPr="00645764">
        <w:rPr>
          <w:rFonts w:ascii="Lora" w:hAnsi="Lora"/>
          <w:sz w:val="20"/>
          <w:szCs w:val="20"/>
        </w:rPr>
        <w:t xml:space="preserve">faced with a diagnosed condition, </w:t>
      </w:r>
      <w:r w:rsidR="00645764">
        <w:rPr>
          <w:rFonts w:ascii="Lora" w:hAnsi="Lora"/>
          <w:sz w:val="20"/>
          <w:szCs w:val="20"/>
        </w:rPr>
        <w:t>he/she</w:t>
      </w:r>
      <w:r w:rsidRPr="00645764">
        <w:rPr>
          <w:rFonts w:ascii="Lora" w:hAnsi="Lora"/>
          <w:sz w:val="20"/>
          <w:szCs w:val="20"/>
        </w:rPr>
        <w:t xml:space="preserve"> often simultaneously confront</w:t>
      </w:r>
      <w:r w:rsidR="00645764">
        <w:rPr>
          <w:rFonts w:ascii="Lora" w:hAnsi="Lora"/>
          <w:sz w:val="20"/>
          <w:szCs w:val="20"/>
        </w:rPr>
        <w:t>s</w:t>
      </w:r>
      <w:r w:rsidRPr="00645764">
        <w:rPr>
          <w:rFonts w:ascii="Lora" w:hAnsi="Lora"/>
          <w:sz w:val="20"/>
          <w:szCs w:val="20"/>
        </w:rPr>
        <w:t xml:space="preserve"> the fact that </w:t>
      </w:r>
      <w:r w:rsidR="00645764">
        <w:rPr>
          <w:rFonts w:ascii="Lora" w:hAnsi="Lora"/>
          <w:sz w:val="20"/>
          <w:szCs w:val="20"/>
        </w:rPr>
        <w:t>his/her</w:t>
      </w:r>
      <w:r w:rsidRPr="00645764">
        <w:rPr>
          <w:rFonts w:ascii="Lora" w:hAnsi="Lora"/>
          <w:sz w:val="20"/>
          <w:szCs w:val="20"/>
        </w:rPr>
        <w:t xml:space="preserve"> existing knowledge is insufficient and inadequate to comprehend what is happening to </w:t>
      </w:r>
      <w:r w:rsidR="00645764">
        <w:rPr>
          <w:rFonts w:ascii="Lora" w:hAnsi="Lora"/>
          <w:sz w:val="20"/>
          <w:szCs w:val="20"/>
        </w:rPr>
        <w:t>his/her</w:t>
      </w:r>
      <w:r w:rsidRPr="00645764">
        <w:rPr>
          <w:rFonts w:ascii="Lora" w:hAnsi="Lora"/>
          <w:sz w:val="20"/>
          <w:szCs w:val="20"/>
        </w:rPr>
        <w:t xml:space="preserve"> health</w:t>
      </w:r>
      <w:r w:rsidR="00645764">
        <w:rPr>
          <w:rFonts w:ascii="Lora" w:hAnsi="Lora"/>
          <w:sz w:val="20"/>
          <w:szCs w:val="20"/>
        </w:rPr>
        <w:t>, to have a clear</w:t>
      </w:r>
      <w:r w:rsidRPr="00645764">
        <w:rPr>
          <w:rFonts w:ascii="Lora" w:hAnsi="Lora"/>
          <w:sz w:val="20"/>
          <w:szCs w:val="20"/>
        </w:rPr>
        <w:t xml:space="preserve"> insight into </w:t>
      </w:r>
      <w:r w:rsidR="00645764">
        <w:rPr>
          <w:rFonts w:ascii="Lora" w:hAnsi="Lora"/>
          <w:sz w:val="20"/>
          <w:szCs w:val="20"/>
        </w:rPr>
        <w:t>his/her</w:t>
      </w:r>
      <w:r w:rsidRPr="00645764">
        <w:rPr>
          <w:rFonts w:ascii="Lora" w:hAnsi="Lora"/>
          <w:sz w:val="20"/>
          <w:szCs w:val="20"/>
        </w:rPr>
        <w:t xml:space="preserve"> health status and </w:t>
      </w:r>
      <w:r w:rsidR="00645764">
        <w:rPr>
          <w:rFonts w:ascii="Lora" w:hAnsi="Lora"/>
          <w:sz w:val="20"/>
          <w:szCs w:val="20"/>
        </w:rPr>
        <w:t xml:space="preserve">to </w:t>
      </w:r>
      <w:r w:rsidRPr="00645764">
        <w:rPr>
          <w:rFonts w:ascii="Lora" w:hAnsi="Lora"/>
          <w:sz w:val="20"/>
          <w:szCs w:val="20"/>
        </w:rPr>
        <w:t xml:space="preserve">understand the necessary next steps to be taken. Consequently, various information needs arise. The concept of "information needs of patients" refers to the patients' expressed desire for more information on a specific subject, either verbally or through active information-seeking (Forsythe et al., 1992). </w:t>
      </w:r>
      <w:bookmarkStart w:id="3" w:name="_Hlk155904107"/>
      <w:r w:rsidR="00717B2B">
        <w:rPr>
          <w:rFonts w:ascii="Lora" w:hAnsi="Lora"/>
          <w:sz w:val="20"/>
          <w:szCs w:val="20"/>
        </w:rPr>
        <w:t xml:space="preserve">The </w:t>
      </w:r>
      <w:r w:rsidRPr="00645764">
        <w:rPr>
          <w:rFonts w:ascii="Lora" w:hAnsi="Lora"/>
          <w:sz w:val="20"/>
          <w:szCs w:val="20"/>
        </w:rPr>
        <w:t xml:space="preserve">Byström and </w:t>
      </w:r>
      <w:proofErr w:type="spellStart"/>
      <w:r w:rsidRPr="00645764">
        <w:rPr>
          <w:rFonts w:ascii="Lora" w:hAnsi="Lora"/>
          <w:sz w:val="20"/>
          <w:szCs w:val="20"/>
        </w:rPr>
        <w:t>Järvelin's</w:t>
      </w:r>
      <w:proofErr w:type="spellEnd"/>
      <w:r w:rsidRPr="00645764">
        <w:rPr>
          <w:rFonts w:ascii="Lora" w:hAnsi="Lora"/>
          <w:sz w:val="20"/>
          <w:szCs w:val="20"/>
        </w:rPr>
        <w:t xml:space="preserve"> model (1995) illustrates that as the complexity of </w:t>
      </w:r>
      <w:r w:rsidR="00717B2B">
        <w:rPr>
          <w:rFonts w:ascii="Lora" w:hAnsi="Lora"/>
          <w:sz w:val="20"/>
          <w:szCs w:val="20"/>
        </w:rPr>
        <w:t>a</w:t>
      </w:r>
      <w:r w:rsidRPr="00645764">
        <w:rPr>
          <w:rFonts w:ascii="Lora" w:hAnsi="Lora"/>
          <w:sz w:val="20"/>
          <w:szCs w:val="20"/>
        </w:rPr>
        <w:t xml:space="preserve"> task increases, the need for more complex information grows to facilitate problem domain comprehension and problem-solving (Byström and </w:t>
      </w:r>
      <w:proofErr w:type="spellStart"/>
      <w:r w:rsidRPr="00645764">
        <w:rPr>
          <w:rFonts w:ascii="Lora" w:hAnsi="Lora"/>
          <w:sz w:val="20"/>
          <w:szCs w:val="20"/>
        </w:rPr>
        <w:t>Järvelin</w:t>
      </w:r>
      <w:proofErr w:type="spellEnd"/>
      <w:r w:rsidRPr="00645764">
        <w:rPr>
          <w:rFonts w:ascii="Lora" w:hAnsi="Lora"/>
          <w:sz w:val="20"/>
          <w:szCs w:val="20"/>
        </w:rPr>
        <w:t>, 1995).</w:t>
      </w:r>
      <w:bookmarkEnd w:id="3"/>
      <w:r w:rsidRPr="00645764">
        <w:rPr>
          <w:rFonts w:ascii="Lora" w:hAnsi="Lora"/>
          <w:sz w:val="20"/>
          <w:szCs w:val="20"/>
        </w:rPr>
        <w:t xml:space="preserve"> A need is always instrumental, involving the attainment of a desired goal (Case, 2003, 78). In response to </w:t>
      </w:r>
      <w:r w:rsidR="003B247D">
        <w:rPr>
          <w:rFonts w:ascii="Lora" w:hAnsi="Lora"/>
          <w:sz w:val="20"/>
          <w:szCs w:val="20"/>
        </w:rPr>
        <w:t>satisfying</w:t>
      </w:r>
      <w:r w:rsidRPr="00645764">
        <w:rPr>
          <w:rFonts w:ascii="Lora" w:hAnsi="Lora"/>
          <w:sz w:val="20"/>
          <w:szCs w:val="20"/>
        </w:rPr>
        <w:t xml:space="preserve"> information needs and attempting to bridge the gaps in existing knowledge, individuals seek information in various ways (Wilson and Walsh, 1996).</w:t>
      </w:r>
      <w:r w:rsidR="007F5181" w:rsidRPr="00645764">
        <w:rPr>
          <w:rFonts w:ascii="Lora" w:hAnsi="Lora"/>
          <w:sz w:val="20"/>
          <w:szCs w:val="20"/>
        </w:rPr>
        <w:t xml:space="preserve"> The totality of an individual's behavio</w:t>
      </w:r>
      <w:r w:rsidR="003B247D">
        <w:rPr>
          <w:rFonts w:ascii="Lora" w:hAnsi="Lora"/>
          <w:sz w:val="20"/>
          <w:szCs w:val="20"/>
        </w:rPr>
        <w:t>u</w:t>
      </w:r>
      <w:r w:rsidR="007F5181" w:rsidRPr="00645764">
        <w:rPr>
          <w:rFonts w:ascii="Lora" w:hAnsi="Lora"/>
          <w:sz w:val="20"/>
          <w:szCs w:val="20"/>
        </w:rPr>
        <w:t xml:space="preserve">ral manifestations in acquiring information and interacting </w:t>
      </w:r>
      <w:r w:rsidR="003B247D">
        <w:rPr>
          <w:rFonts w:ascii="Lora" w:hAnsi="Lora"/>
          <w:sz w:val="20"/>
          <w:szCs w:val="20"/>
        </w:rPr>
        <w:t>there</w:t>
      </w:r>
      <w:r w:rsidR="007F5181" w:rsidRPr="00645764">
        <w:rPr>
          <w:rFonts w:ascii="Lora" w:hAnsi="Lora"/>
          <w:sz w:val="20"/>
          <w:szCs w:val="20"/>
        </w:rPr>
        <w:t>with, including their application and usage, is termed information behavio</w:t>
      </w:r>
      <w:r w:rsidR="003B247D">
        <w:rPr>
          <w:rFonts w:ascii="Lora" w:hAnsi="Lora"/>
          <w:sz w:val="20"/>
          <w:szCs w:val="20"/>
        </w:rPr>
        <w:t>u</w:t>
      </w:r>
      <w:r w:rsidR="007F5181" w:rsidRPr="00645764">
        <w:rPr>
          <w:rFonts w:ascii="Lora" w:hAnsi="Lora"/>
          <w:sz w:val="20"/>
          <w:szCs w:val="20"/>
        </w:rPr>
        <w:t>r. It encompasses conscious efforts in information</w:t>
      </w:r>
      <w:r w:rsidR="00717B2B">
        <w:rPr>
          <w:rFonts w:ascii="Lora" w:hAnsi="Lora"/>
          <w:sz w:val="20"/>
          <w:szCs w:val="20"/>
        </w:rPr>
        <w:t>-</w:t>
      </w:r>
      <w:r w:rsidR="007F5181" w:rsidRPr="00645764">
        <w:rPr>
          <w:rFonts w:ascii="Lora" w:hAnsi="Lora"/>
          <w:sz w:val="20"/>
          <w:szCs w:val="20"/>
        </w:rPr>
        <w:t>seeking as well as a range of unintentional and passive behavio</w:t>
      </w:r>
      <w:r w:rsidR="003B247D">
        <w:rPr>
          <w:rFonts w:ascii="Lora" w:hAnsi="Lora"/>
          <w:sz w:val="20"/>
          <w:szCs w:val="20"/>
        </w:rPr>
        <w:t>u</w:t>
      </w:r>
      <w:r w:rsidR="007F5181" w:rsidRPr="00645764">
        <w:rPr>
          <w:rFonts w:ascii="Lora" w:hAnsi="Lora"/>
          <w:sz w:val="20"/>
          <w:szCs w:val="20"/>
        </w:rPr>
        <w:t>rs (such as glimpsing or encountering information) along with purposeful behavio</w:t>
      </w:r>
      <w:r w:rsidR="003B247D">
        <w:rPr>
          <w:rFonts w:ascii="Lora" w:hAnsi="Lora"/>
          <w:sz w:val="20"/>
          <w:szCs w:val="20"/>
        </w:rPr>
        <w:t>u</w:t>
      </w:r>
      <w:r w:rsidR="007F5181" w:rsidRPr="00645764">
        <w:rPr>
          <w:rFonts w:ascii="Lora" w:hAnsi="Lora"/>
          <w:sz w:val="20"/>
          <w:szCs w:val="20"/>
        </w:rPr>
        <w:t>rs related to information that do</w:t>
      </w:r>
      <w:r w:rsidR="003B247D">
        <w:rPr>
          <w:rFonts w:ascii="Lora" w:hAnsi="Lora"/>
          <w:sz w:val="20"/>
          <w:szCs w:val="20"/>
        </w:rPr>
        <w:t>es</w:t>
      </w:r>
      <w:r w:rsidR="007F5181" w:rsidRPr="00645764">
        <w:rPr>
          <w:rFonts w:ascii="Lora" w:hAnsi="Lora"/>
          <w:sz w:val="20"/>
          <w:szCs w:val="20"/>
        </w:rPr>
        <w:t xml:space="preserve"> not involve seeking, such as actively avoiding information (Case, 2003).</w:t>
      </w:r>
      <w:r w:rsidR="004D228B" w:rsidRPr="00645764">
        <w:rPr>
          <w:rFonts w:ascii="Lora" w:hAnsi="Lora"/>
          <w:sz w:val="20"/>
          <w:szCs w:val="20"/>
        </w:rPr>
        <w:t xml:space="preserve"> </w:t>
      </w:r>
      <w:r w:rsidRPr="00645764">
        <w:rPr>
          <w:rFonts w:ascii="Lora" w:hAnsi="Lora"/>
          <w:sz w:val="20"/>
          <w:szCs w:val="20"/>
        </w:rPr>
        <w:t xml:space="preserve">Different groups pursue distinct objectives in their quest for health information. When patients engage in information-seeking to enhance their well-being, this process becomes a pivotal factor in their decision-making concerning health-related matters, essentially constituting a health decision-making process (Aaronson, Mural &amp; </w:t>
      </w:r>
      <w:proofErr w:type="spellStart"/>
      <w:r w:rsidRPr="00645764">
        <w:rPr>
          <w:rFonts w:ascii="Lora" w:hAnsi="Lora"/>
          <w:sz w:val="20"/>
          <w:szCs w:val="20"/>
        </w:rPr>
        <w:t>Pfoutz</w:t>
      </w:r>
      <w:proofErr w:type="spellEnd"/>
      <w:r w:rsidRPr="00645764">
        <w:rPr>
          <w:rFonts w:ascii="Lora" w:hAnsi="Lora"/>
          <w:sz w:val="20"/>
          <w:szCs w:val="20"/>
        </w:rPr>
        <w:t xml:space="preserve">, 2004). Dutta-Bergman (2004) further categorizes </w:t>
      </w:r>
      <w:r w:rsidRPr="00645764">
        <w:rPr>
          <w:rFonts w:ascii="Lora" w:hAnsi="Lora"/>
          <w:sz w:val="20"/>
          <w:szCs w:val="20"/>
        </w:rPr>
        <w:lastRenderedPageBreak/>
        <w:t>information channels into active and passive, finding that health-conscious individuals tend to favo</w:t>
      </w:r>
      <w:r w:rsidR="003B247D">
        <w:rPr>
          <w:rFonts w:ascii="Lora" w:hAnsi="Lora"/>
          <w:sz w:val="20"/>
          <w:szCs w:val="20"/>
        </w:rPr>
        <w:t>u</w:t>
      </w:r>
      <w:r w:rsidRPr="00645764">
        <w:rPr>
          <w:rFonts w:ascii="Lora" w:hAnsi="Lora"/>
          <w:sz w:val="20"/>
          <w:szCs w:val="20"/>
        </w:rPr>
        <w:t>r active channels while those less health-conscious lean towards passive channels. Health information</w:t>
      </w:r>
      <w:r w:rsidR="003B247D">
        <w:rPr>
          <w:rFonts w:ascii="Lora" w:hAnsi="Lora"/>
          <w:sz w:val="20"/>
          <w:szCs w:val="20"/>
        </w:rPr>
        <w:t xml:space="preserve"> </w:t>
      </w:r>
      <w:r w:rsidRPr="00645764">
        <w:rPr>
          <w:rFonts w:ascii="Lora" w:hAnsi="Lora"/>
          <w:sz w:val="20"/>
          <w:szCs w:val="20"/>
        </w:rPr>
        <w:t>seekin</w:t>
      </w:r>
      <w:r w:rsidR="003B247D">
        <w:rPr>
          <w:rFonts w:ascii="Lora" w:hAnsi="Lora"/>
          <w:sz w:val="20"/>
          <w:szCs w:val="20"/>
        </w:rPr>
        <w:t>g</w:t>
      </w:r>
      <w:r w:rsidRPr="00645764">
        <w:rPr>
          <w:rFonts w:ascii="Lora" w:hAnsi="Lora"/>
          <w:sz w:val="20"/>
          <w:szCs w:val="20"/>
        </w:rPr>
        <w:t xml:space="preserve"> behavio</w:t>
      </w:r>
      <w:r w:rsidR="003B247D">
        <w:rPr>
          <w:rFonts w:ascii="Lora" w:hAnsi="Lora"/>
          <w:sz w:val="20"/>
          <w:szCs w:val="20"/>
        </w:rPr>
        <w:t>u</w:t>
      </w:r>
      <w:r w:rsidRPr="00645764">
        <w:rPr>
          <w:rFonts w:ascii="Lora" w:hAnsi="Lora"/>
          <w:sz w:val="20"/>
          <w:szCs w:val="20"/>
        </w:rPr>
        <w:t>r encompasses activities such as searching for, finding and utilizing information pertaining to diseases, factors that pose a threat to health, and various health-related activities undertaken by an individual (</w:t>
      </w:r>
      <w:r w:rsidRPr="00645764">
        <w:rPr>
          <w:rFonts w:ascii="Lora" w:hAnsi="Lora" w:cs="Times New Roman"/>
          <w:sz w:val="20"/>
          <w:szCs w:val="20"/>
        </w:rPr>
        <w:t>Lambert SD, Loiselle, 2007)</w:t>
      </w:r>
      <w:r w:rsidR="00206A7F" w:rsidRPr="00645764">
        <w:rPr>
          <w:rFonts w:ascii="Lora" w:hAnsi="Lora"/>
          <w:sz w:val="20"/>
          <w:szCs w:val="20"/>
        </w:rPr>
        <w:t>.</w:t>
      </w:r>
      <w:r w:rsidR="006134F8" w:rsidRPr="00645764">
        <w:rPr>
          <w:rFonts w:ascii="Lora" w:hAnsi="Lora"/>
          <w:sz w:val="20"/>
          <w:szCs w:val="20"/>
        </w:rPr>
        <w:t xml:space="preserve"> </w:t>
      </w:r>
      <w:r w:rsidR="007F5181" w:rsidRPr="00645764">
        <w:rPr>
          <w:rFonts w:ascii="Lora" w:hAnsi="Lora"/>
          <w:sz w:val="20"/>
          <w:szCs w:val="20"/>
        </w:rPr>
        <w:t xml:space="preserve">Nevertheless, individuals vary in the extent of information they desire and this is evident in their initiatives to seek such information. </w:t>
      </w:r>
      <w:r w:rsidR="00D56E44">
        <w:rPr>
          <w:rFonts w:ascii="Lora" w:hAnsi="Lora"/>
          <w:sz w:val="20"/>
          <w:szCs w:val="20"/>
        </w:rPr>
        <w:t>Interviewing p</w:t>
      </w:r>
      <w:r w:rsidR="007F5181" w:rsidRPr="00645764">
        <w:rPr>
          <w:rFonts w:ascii="Lora" w:hAnsi="Lora"/>
          <w:sz w:val="20"/>
          <w:szCs w:val="20"/>
        </w:rPr>
        <w:t>atient</w:t>
      </w:r>
      <w:r w:rsidR="00D56E44">
        <w:rPr>
          <w:rFonts w:ascii="Lora" w:hAnsi="Lora"/>
          <w:sz w:val="20"/>
          <w:szCs w:val="20"/>
        </w:rPr>
        <w:t>s</w:t>
      </w:r>
      <w:r w:rsidR="007F5181" w:rsidRPr="00645764">
        <w:rPr>
          <w:rFonts w:ascii="Lora" w:hAnsi="Lora"/>
          <w:sz w:val="20"/>
          <w:szCs w:val="20"/>
        </w:rPr>
        <w:t xml:space="preserve"> serves not only as a method of information</w:t>
      </w:r>
      <w:r w:rsidR="00717B2B">
        <w:rPr>
          <w:rFonts w:ascii="Lora" w:hAnsi="Lora"/>
          <w:sz w:val="20"/>
          <w:szCs w:val="20"/>
        </w:rPr>
        <w:t>-</w:t>
      </w:r>
      <w:r w:rsidR="007F5181" w:rsidRPr="00645764">
        <w:rPr>
          <w:rFonts w:ascii="Lora" w:hAnsi="Lora"/>
          <w:sz w:val="20"/>
          <w:szCs w:val="20"/>
        </w:rPr>
        <w:t xml:space="preserve">seeking but also as a mechanism for engagement </w:t>
      </w:r>
      <w:r w:rsidR="00D56E44">
        <w:rPr>
          <w:rFonts w:ascii="Lora" w:hAnsi="Lora"/>
          <w:sz w:val="20"/>
          <w:szCs w:val="20"/>
        </w:rPr>
        <w:t>o</w:t>
      </w:r>
      <w:r w:rsidR="00E730FD">
        <w:rPr>
          <w:rFonts w:ascii="Lora" w:hAnsi="Lora"/>
          <w:sz w:val="20"/>
          <w:szCs w:val="20"/>
        </w:rPr>
        <w:t xml:space="preserve">f patients </w:t>
      </w:r>
      <w:r w:rsidR="007F5181" w:rsidRPr="00645764">
        <w:rPr>
          <w:rFonts w:ascii="Lora" w:hAnsi="Lora"/>
          <w:sz w:val="20"/>
          <w:szCs w:val="20"/>
        </w:rPr>
        <w:t>in the medical dialogue (</w:t>
      </w:r>
      <w:proofErr w:type="spellStart"/>
      <w:r w:rsidR="007F5181" w:rsidRPr="00645764">
        <w:rPr>
          <w:rFonts w:ascii="Lora" w:hAnsi="Lora"/>
          <w:sz w:val="20"/>
          <w:szCs w:val="20"/>
        </w:rPr>
        <w:t>Roter</w:t>
      </w:r>
      <w:proofErr w:type="spellEnd"/>
      <w:r w:rsidR="007F5181" w:rsidRPr="00645764">
        <w:rPr>
          <w:rFonts w:ascii="Lora" w:hAnsi="Lora"/>
          <w:sz w:val="20"/>
          <w:szCs w:val="20"/>
        </w:rPr>
        <w:t xml:space="preserve">, 1984). Institutions such as clinics, libraries </w:t>
      </w:r>
      <w:r w:rsidR="00E730FD">
        <w:rPr>
          <w:rFonts w:ascii="Lora" w:hAnsi="Lora"/>
          <w:sz w:val="20"/>
          <w:szCs w:val="20"/>
        </w:rPr>
        <w:t>and</w:t>
      </w:r>
      <w:r w:rsidR="007F5181" w:rsidRPr="00645764">
        <w:rPr>
          <w:rFonts w:ascii="Lora" w:hAnsi="Lora"/>
          <w:sz w:val="20"/>
          <w:szCs w:val="20"/>
        </w:rPr>
        <w:t xml:space="preserve"> social service agencies are focused on problem-solving and typically provide a response of some kind, using their own language, vocabulary and logic, whether it is beneficial for the client/user/patient or not (Case, 2003). </w:t>
      </w:r>
      <w:r w:rsidR="00D86F08" w:rsidRPr="00645764">
        <w:rPr>
          <w:rFonts w:ascii="Lora" w:hAnsi="Lora"/>
          <w:sz w:val="20"/>
          <w:szCs w:val="20"/>
        </w:rPr>
        <w:t xml:space="preserve">While it is the role of the </w:t>
      </w:r>
      <w:r w:rsidR="00E730FD">
        <w:rPr>
          <w:rFonts w:ascii="Lora" w:hAnsi="Lora"/>
          <w:sz w:val="20"/>
          <w:szCs w:val="20"/>
        </w:rPr>
        <w:t>doctor</w:t>
      </w:r>
      <w:r w:rsidR="00D86F08" w:rsidRPr="00645764">
        <w:rPr>
          <w:rFonts w:ascii="Lora" w:hAnsi="Lora"/>
          <w:sz w:val="20"/>
          <w:szCs w:val="20"/>
        </w:rPr>
        <w:t xml:space="preserve"> to fully educate </w:t>
      </w:r>
      <w:r w:rsidR="00E730FD">
        <w:rPr>
          <w:rFonts w:ascii="Lora" w:hAnsi="Lora"/>
          <w:sz w:val="20"/>
          <w:szCs w:val="20"/>
        </w:rPr>
        <w:t xml:space="preserve">his/her </w:t>
      </w:r>
      <w:r w:rsidR="00D86F08" w:rsidRPr="00645764">
        <w:rPr>
          <w:rFonts w:ascii="Lora" w:hAnsi="Lora"/>
          <w:sz w:val="20"/>
          <w:szCs w:val="20"/>
        </w:rPr>
        <w:t xml:space="preserve">patients, </w:t>
      </w:r>
      <w:r w:rsidR="00E730FD">
        <w:rPr>
          <w:rFonts w:ascii="Lora" w:hAnsi="Lora"/>
          <w:sz w:val="20"/>
          <w:szCs w:val="20"/>
        </w:rPr>
        <w:t>the</w:t>
      </w:r>
      <w:r w:rsidR="00E730FD">
        <w:rPr>
          <w:rFonts w:ascii="Lora" w:hAnsi="Lora"/>
          <w:sz w:val="20"/>
          <w:szCs w:val="20"/>
        </w:rPr>
        <w:t xml:space="preserve"> latter</w:t>
      </w:r>
      <w:r w:rsidR="00E730FD" w:rsidRPr="00645764">
        <w:rPr>
          <w:rFonts w:ascii="Lora" w:hAnsi="Lora"/>
          <w:sz w:val="20"/>
          <w:szCs w:val="20"/>
        </w:rPr>
        <w:t xml:space="preserve"> often feel the need to independently research about their diagnosis and their specific medical conditions</w:t>
      </w:r>
      <w:r w:rsidR="00E730FD" w:rsidRPr="00645764">
        <w:rPr>
          <w:rFonts w:ascii="Lora" w:hAnsi="Lora"/>
          <w:sz w:val="20"/>
          <w:szCs w:val="20"/>
        </w:rPr>
        <w:t xml:space="preserve"> </w:t>
      </w:r>
      <w:r w:rsidR="00E730FD">
        <w:rPr>
          <w:rFonts w:ascii="Lora" w:hAnsi="Lora"/>
          <w:sz w:val="20"/>
          <w:szCs w:val="20"/>
        </w:rPr>
        <w:t>due to</w:t>
      </w:r>
      <w:r w:rsidR="00D86F08" w:rsidRPr="00645764">
        <w:rPr>
          <w:rFonts w:ascii="Lora" w:hAnsi="Lora"/>
          <w:sz w:val="20"/>
          <w:szCs w:val="20"/>
        </w:rPr>
        <w:t xml:space="preserve"> the increased volume of information and its availability in various sources accessible through the internet and elsewhere. </w:t>
      </w:r>
      <w:r w:rsidR="00B23F8B" w:rsidRPr="00645764">
        <w:rPr>
          <w:rFonts w:ascii="Lora" w:hAnsi="Lora"/>
          <w:sz w:val="20"/>
          <w:szCs w:val="20"/>
        </w:rPr>
        <w:t>Lambert and Loiselle's (2007) thorough examination of the concept of health information behavio</w:t>
      </w:r>
      <w:r w:rsidR="00E730FD">
        <w:rPr>
          <w:rFonts w:ascii="Lora" w:hAnsi="Lora"/>
          <w:sz w:val="20"/>
          <w:szCs w:val="20"/>
        </w:rPr>
        <w:t>u</w:t>
      </w:r>
      <w:r w:rsidR="00B23F8B" w:rsidRPr="00645764">
        <w:rPr>
          <w:rFonts w:ascii="Lora" w:hAnsi="Lora"/>
          <w:sz w:val="20"/>
          <w:szCs w:val="20"/>
        </w:rPr>
        <w:t>r identifie</w:t>
      </w:r>
      <w:r w:rsidR="00080B53">
        <w:rPr>
          <w:rFonts w:ascii="Lora" w:hAnsi="Lora"/>
          <w:sz w:val="20"/>
          <w:szCs w:val="20"/>
        </w:rPr>
        <w:t>s</w:t>
      </w:r>
      <w:r w:rsidR="00B23F8B" w:rsidRPr="00645764">
        <w:rPr>
          <w:rFonts w:ascii="Lora" w:hAnsi="Lora"/>
          <w:sz w:val="20"/>
          <w:szCs w:val="20"/>
        </w:rPr>
        <w:t xml:space="preserve"> definitions that encompass actions or behavio</w:t>
      </w:r>
      <w:r w:rsidR="00E730FD">
        <w:rPr>
          <w:rFonts w:ascii="Lora" w:hAnsi="Lora"/>
          <w:sz w:val="20"/>
          <w:szCs w:val="20"/>
        </w:rPr>
        <w:t>u</w:t>
      </w:r>
      <w:r w:rsidR="00B23F8B" w:rsidRPr="00645764">
        <w:rPr>
          <w:rFonts w:ascii="Lora" w:hAnsi="Lora"/>
          <w:sz w:val="20"/>
          <w:szCs w:val="20"/>
        </w:rPr>
        <w:t>rs utilized to acquire knowledge, clarify or confirm existing knowledge, address queries, identify sources of information or demonstrate coping strategies.</w:t>
      </w:r>
    </w:p>
    <w:p w14:paraId="79F6BEEE" w14:textId="77777777" w:rsidR="000C2D51" w:rsidRPr="00FC795F" w:rsidRDefault="000C2D51" w:rsidP="00FC795F">
      <w:pPr>
        <w:pStyle w:val="Naslov"/>
        <w:jc w:val="both"/>
        <w:rPr>
          <w:sz w:val="28"/>
          <w:szCs w:val="28"/>
        </w:rPr>
      </w:pPr>
    </w:p>
    <w:p w14:paraId="3EAE9293" w14:textId="565EFC1D" w:rsidR="007F5181" w:rsidRPr="00FC795F" w:rsidRDefault="00E730FD" w:rsidP="00FC795F">
      <w:pPr>
        <w:pStyle w:val="Naslov"/>
        <w:jc w:val="both"/>
        <w:rPr>
          <w:sz w:val="28"/>
          <w:szCs w:val="28"/>
        </w:rPr>
      </w:pPr>
      <w:r>
        <w:rPr>
          <w:sz w:val="28"/>
          <w:szCs w:val="28"/>
        </w:rPr>
        <w:t>Knowledge Gained in</w:t>
      </w:r>
      <w:r w:rsidR="000F349B" w:rsidRPr="00FC795F">
        <w:rPr>
          <w:sz w:val="28"/>
          <w:szCs w:val="28"/>
        </w:rPr>
        <w:t xml:space="preserve"> </w:t>
      </w:r>
      <w:r>
        <w:rPr>
          <w:sz w:val="28"/>
          <w:szCs w:val="28"/>
        </w:rPr>
        <w:t>Previous</w:t>
      </w:r>
      <w:r w:rsidR="000F349B" w:rsidRPr="00FC795F">
        <w:rPr>
          <w:sz w:val="28"/>
          <w:szCs w:val="28"/>
        </w:rPr>
        <w:t xml:space="preserve"> </w:t>
      </w:r>
      <w:r>
        <w:rPr>
          <w:sz w:val="28"/>
          <w:szCs w:val="28"/>
        </w:rPr>
        <w:t xml:space="preserve">Studies Related to </w:t>
      </w:r>
      <w:r w:rsidR="0017639F">
        <w:rPr>
          <w:sz w:val="28"/>
          <w:szCs w:val="28"/>
        </w:rPr>
        <w:t xml:space="preserve">the </w:t>
      </w:r>
      <w:r>
        <w:rPr>
          <w:sz w:val="28"/>
          <w:szCs w:val="28"/>
        </w:rPr>
        <w:t>I</w:t>
      </w:r>
      <w:r w:rsidR="000F349B" w:rsidRPr="00FC795F">
        <w:rPr>
          <w:sz w:val="28"/>
          <w:szCs w:val="28"/>
        </w:rPr>
        <w:t xml:space="preserve">nformation </w:t>
      </w:r>
      <w:r>
        <w:rPr>
          <w:sz w:val="28"/>
          <w:szCs w:val="28"/>
        </w:rPr>
        <w:t>N</w:t>
      </w:r>
      <w:r w:rsidR="000F349B" w:rsidRPr="00FC795F">
        <w:rPr>
          <w:sz w:val="28"/>
          <w:szCs w:val="28"/>
        </w:rPr>
        <w:t>eeds</w:t>
      </w:r>
      <w:r w:rsidR="00EA604E" w:rsidRPr="00FC795F">
        <w:rPr>
          <w:sz w:val="28"/>
          <w:szCs w:val="28"/>
        </w:rPr>
        <w:t xml:space="preserve"> and </w:t>
      </w:r>
      <w:r>
        <w:rPr>
          <w:sz w:val="28"/>
          <w:szCs w:val="28"/>
        </w:rPr>
        <w:t>I</w:t>
      </w:r>
      <w:r w:rsidR="000F349B" w:rsidRPr="00FC795F">
        <w:rPr>
          <w:sz w:val="28"/>
          <w:szCs w:val="28"/>
        </w:rPr>
        <w:t xml:space="preserve">nformation </w:t>
      </w:r>
      <w:r>
        <w:rPr>
          <w:sz w:val="28"/>
          <w:szCs w:val="28"/>
        </w:rPr>
        <w:t>B</w:t>
      </w:r>
      <w:r w:rsidR="000F349B" w:rsidRPr="00FC795F">
        <w:rPr>
          <w:sz w:val="28"/>
          <w:szCs w:val="28"/>
        </w:rPr>
        <w:t xml:space="preserve">ehaviour </w:t>
      </w:r>
      <w:r w:rsidR="003830A9" w:rsidRPr="00FC795F">
        <w:rPr>
          <w:sz w:val="28"/>
          <w:szCs w:val="28"/>
        </w:rPr>
        <w:t xml:space="preserve">of </w:t>
      </w:r>
      <w:r>
        <w:rPr>
          <w:sz w:val="28"/>
          <w:szCs w:val="28"/>
        </w:rPr>
        <w:t>P</w:t>
      </w:r>
      <w:r w:rsidR="003830A9" w:rsidRPr="00FC795F">
        <w:rPr>
          <w:sz w:val="28"/>
          <w:szCs w:val="28"/>
        </w:rPr>
        <w:t>atients</w:t>
      </w:r>
      <w:r w:rsidR="006134F8" w:rsidRPr="00FC795F">
        <w:rPr>
          <w:sz w:val="28"/>
          <w:szCs w:val="28"/>
        </w:rPr>
        <w:t xml:space="preserve"> </w:t>
      </w:r>
    </w:p>
    <w:p w14:paraId="42522149" w14:textId="77777777" w:rsidR="00C63AFF" w:rsidRDefault="00C63AFF" w:rsidP="00ED7922">
      <w:pPr>
        <w:spacing w:after="0"/>
        <w:jc w:val="both"/>
        <w:rPr>
          <w:rFonts w:ascii="Lora" w:hAnsi="Lora"/>
          <w:color w:val="00B0F0"/>
          <w:sz w:val="20"/>
          <w:szCs w:val="20"/>
        </w:rPr>
      </w:pPr>
    </w:p>
    <w:p w14:paraId="7425BF19" w14:textId="4FD0A9DF" w:rsidR="009406BF" w:rsidRPr="002C5899" w:rsidRDefault="00E753BC" w:rsidP="00E753BC">
      <w:pPr>
        <w:jc w:val="both"/>
        <w:rPr>
          <w:rFonts w:ascii="Lora" w:hAnsi="Lora"/>
          <w:sz w:val="20"/>
          <w:szCs w:val="20"/>
        </w:rPr>
      </w:pPr>
      <w:r w:rsidRPr="002C5899">
        <w:rPr>
          <w:rFonts w:ascii="Lora" w:hAnsi="Lora"/>
          <w:sz w:val="20"/>
          <w:szCs w:val="20"/>
        </w:rPr>
        <w:t xml:space="preserve">Patients often seek information </w:t>
      </w:r>
      <w:r w:rsidR="0017639F">
        <w:rPr>
          <w:rFonts w:ascii="Lora" w:hAnsi="Lora"/>
          <w:sz w:val="20"/>
          <w:szCs w:val="20"/>
        </w:rPr>
        <w:t>in relation to</w:t>
      </w:r>
      <w:r w:rsidRPr="002C5899">
        <w:rPr>
          <w:rFonts w:ascii="Lora" w:hAnsi="Lora"/>
          <w:sz w:val="20"/>
          <w:szCs w:val="20"/>
        </w:rPr>
        <w:t xml:space="preserve"> medical decision-making</w:t>
      </w:r>
      <w:r w:rsidR="0017639F">
        <w:rPr>
          <w:rFonts w:ascii="Lora" w:hAnsi="Lora"/>
          <w:sz w:val="20"/>
          <w:szCs w:val="20"/>
        </w:rPr>
        <w:t xml:space="preserve"> and </w:t>
      </w:r>
      <w:r w:rsidRPr="002C5899">
        <w:rPr>
          <w:rFonts w:ascii="Lora" w:hAnsi="Lora"/>
          <w:sz w:val="20"/>
          <w:szCs w:val="20"/>
        </w:rPr>
        <w:t>reassurance</w:t>
      </w:r>
      <w:r w:rsidR="00080B53">
        <w:rPr>
          <w:rFonts w:ascii="Lora" w:hAnsi="Lora"/>
          <w:sz w:val="20"/>
          <w:szCs w:val="20"/>
        </w:rPr>
        <w:t>,</w:t>
      </w:r>
      <w:r w:rsidRPr="002C5899">
        <w:rPr>
          <w:rFonts w:ascii="Lora" w:hAnsi="Lora"/>
          <w:sz w:val="20"/>
          <w:szCs w:val="20"/>
        </w:rPr>
        <w:t xml:space="preserve"> or simply to gain knowledge. While traditional sources like magazines, doctors, television and books are commonly relied upon, </w:t>
      </w:r>
      <w:r w:rsidR="0017639F">
        <w:rPr>
          <w:rFonts w:ascii="Lora" w:hAnsi="Lora"/>
          <w:sz w:val="20"/>
          <w:szCs w:val="20"/>
        </w:rPr>
        <w:t xml:space="preserve">former </w:t>
      </w:r>
      <w:r w:rsidRPr="002C5899">
        <w:rPr>
          <w:rFonts w:ascii="Lora" w:hAnsi="Lora"/>
          <w:sz w:val="20"/>
          <w:szCs w:val="20"/>
        </w:rPr>
        <w:t>non-traditional sources</w:t>
      </w:r>
      <w:r w:rsidR="0017639F">
        <w:rPr>
          <w:rFonts w:ascii="Lora" w:hAnsi="Lora"/>
          <w:sz w:val="20"/>
          <w:szCs w:val="20"/>
        </w:rPr>
        <w:t>,</w:t>
      </w:r>
      <w:r w:rsidRPr="002C5899">
        <w:rPr>
          <w:rFonts w:ascii="Lora" w:hAnsi="Lora"/>
          <w:sz w:val="20"/>
          <w:szCs w:val="20"/>
        </w:rPr>
        <w:t xml:space="preserve"> such as the </w:t>
      </w:r>
      <w:r w:rsidR="0017639F">
        <w:rPr>
          <w:rFonts w:ascii="Lora" w:hAnsi="Lora"/>
          <w:sz w:val="20"/>
          <w:szCs w:val="20"/>
        </w:rPr>
        <w:t>i</w:t>
      </w:r>
      <w:r w:rsidRPr="002C5899">
        <w:rPr>
          <w:rFonts w:ascii="Lora" w:hAnsi="Lora"/>
          <w:sz w:val="20"/>
          <w:szCs w:val="20"/>
        </w:rPr>
        <w:t>nternet</w:t>
      </w:r>
      <w:r w:rsidR="0017639F">
        <w:rPr>
          <w:rFonts w:ascii="Lora" w:hAnsi="Lora"/>
          <w:sz w:val="20"/>
          <w:szCs w:val="20"/>
        </w:rPr>
        <w:t>,</w:t>
      </w:r>
      <w:r w:rsidRPr="002C5899">
        <w:rPr>
          <w:rFonts w:ascii="Lora" w:hAnsi="Lora"/>
          <w:sz w:val="20"/>
          <w:szCs w:val="20"/>
        </w:rPr>
        <w:t xml:space="preserve"> are gaining popularity (Gollop, 1997; </w:t>
      </w:r>
      <w:proofErr w:type="spellStart"/>
      <w:r w:rsidRPr="002C5899">
        <w:rPr>
          <w:rFonts w:ascii="Lora" w:hAnsi="Lora"/>
          <w:sz w:val="20"/>
          <w:szCs w:val="20"/>
        </w:rPr>
        <w:t>Maibach</w:t>
      </w:r>
      <w:proofErr w:type="spellEnd"/>
      <w:r w:rsidRPr="002C5899">
        <w:rPr>
          <w:rFonts w:ascii="Lora" w:hAnsi="Lora"/>
          <w:sz w:val="20"/>
          <w:szCs w:val="20"/>
        </w:rPr>
        <w:t xml:space="preserve">, Weber, </w:t>
      </w:r>
      <w:proofErr w:type="spellStart"/>
      <w:r w:rsidRPr="002C5899">
        <w:rPr>
          <w:rFonts w:ascii="Lora" w:hAnsi="Lora"/>
          <w:sz w:val="20"/>
          <w:szCs w:val="20"/>
        </w:rPr>
        <w:t>Massett</w:t>
      </w:r>
      <w:proofErr w:type="spellEnd"/>
      <w:r w:rsidRPr="002C5899">
        <w:rPr>
          <w:rFonts w:ascii="Lora" w:hAnsi="Lora"/>
          <w:sz w:val="20"/>
          <w:szCs w:val="20"/>
        </w:rPr>
        <w:t xml:space="preserve">, Hancock, &amp; Price, 2006; Tu &amp; Hargraves, 2003). </w:t>
      </w:r>
    </w:p>
    <w:p w14:paraId="2C5B7EAE" w14:textId="1311BE62" w:rsidR="009406BF" w:rsidRPr="002C5899" w:rsidRDefault="00E753BC" w:rsidP="00E753BC">
      <w:pPr>
        <w:jc w:val="both"/>
        <w:rPr>
          <w:rFonts w:ascii="Lora" w:hAnsi="Lora"/>
          <w:sz w:val="20"/>
          <w:szCs w:val="20"/>
        </w:rPr>
      </w:pPr>
      <w:proofErr w:type="spellStart"/>
      <w:r w:rsidRPr="002C5899">
        <w:rPr>
          <w:rFonts w:ascii="Lora" w:hAnsi="Lora"/>
          <w:sz w:val="20"/>
          <w:szCs w:val="20"/>
        </w:rPr>
        <w:t>Ramanadhan</w:t>
      </w:r>
      <w:proofErr w:type="spellEnd"/>
      <w:r w:rsidRPr="002C5899">
        <w:rPr>
          <w:rFonts w:ascii="Lora" w:hAnsi="Lora"/>
          <w:sz w:val="20"/>
          <w:szCs w:val="20"/>
        </w:rPr>
        <w:t xml:space="preserve"> and Viswanath (2006) classify patients into 'seekers' and 'non-seekers,' with the latter group likely having lower incomes, less education and lower health consciousness. </w:t>
      </w:r>
      <w:r w:rsidR="009406BF" w:rsidRPr="002C5899">
        <w:rPr>
          <w:rFonts w:ascii="Lora" w:hAnsi="Lora"/>
          <w:sz w:val="20"/>
          <w:szCs w:val="20"/>
        </w:rPr>
        <w:t>The type and amount of information wanted vary among individuals, influenced by factors such as cancer type, disease stage, treatment, age, sex, cultural and educational background [4, 5] (</w:t>
      </w:r>
      <w:proofErr w:type="spellStart"/>
      <w:r w:rsidR="009406BF" w:rsidRPr="002C5899">
        <w:rPr>
          <w:rFonts w:ascii="Lora" w:hAnsi="Lora"/>
          <w:sz w:val="20"/>
          <w:szCs w:val="20"/>
        </w:rPr>
        <w:t>Gek</w:t>
      </w:r>
      <w:proofErr w:type="spellEnd"/>
      <w:r w:rsidR="009406BF" w:rsidRPr="002C5899">
        <w:rPr>
          <w:rFonts w:ascii="Lora" w:hAnsi="Lora"/>
          <w:sz w:val="20"/>
          <w:szCs w:val="20"/>
        </w:rPr>
        <w:t xml:space="preserve"> Phin Chua1, </w:t>
      </w:r>
      <w:proofErr w:type="spellStart"/>
      <w:r w:rsidR="009406BF" w:rsidRPr="002C5899">
        <w:rPr>
          <w:rFonts w:ascii="Lora" w:hAnsi="Lora"/>
          <w:sz w:val="20"/>
          <w:szCs w:val="20"/>
        </w:rPr>
        <w:t>Hiang</w:t>
      </w:r>
      <w:proofErr w:type="spellEnd"/>
      <w:r w:rsidR="009406BF" w:rsidRPr="002C5899">
        <w:rPr>
          <w:rFonts w:ascii="Lora" w:hAnsi="Lora"/>
          <w:sz w:val="20"/>
          <w:szCs w:val="20"/>
        </w:rPr>
        <w:t xml:space="preserve"> </w:t>
      </w:r>
      <w:proofErr w:type="spellStart"/>
      <w:r w:rsidR="009406BF" w:rsidRPr="002C5899">
        <w:rPr>
          <w:rFonts w:ascii="Lora" w:hAnsi="Lora"/>
          <w:sz w:val="20"/>
          <w:szCs w:val="20"/>
        </w:rPr>
        <w:t>Khoon</w:t>
      </w:r>
      <w:proofErr w:type="spellEnd"/>
      <w:r w:rsidR="009406BF" w:rsidRPr="002C5899">
        <w:rPr>
          <w:rFonts w:ascii="Lora" w:hAnsi="Lora"/>
          <w:sz w:val="20"/>
          <w:szCs w:val="20"/>
        </w:rPr>
        <w:t xml:space="preserve"> Tan2,3, and Mihir Gandhi 4,5). </w:t>
      </w:r>
    </w:p>
    <w:p w14:paraId="7ADFD6DA" w14:textId="1BF72C81" w:rsidR="009406BF" w:rsidRPr="002C5899" w:rsidRDefault="0017639F" w:rsidP="00E753BC">
      <w:pPr>
        <w:jc w:val="both"/>
        <w:rPr>
          <w:rFonts w:ascii="Lora" w:hAnsi="Lora"/>
          <w:sz w:val="20"/>
          <w:szCs w:val="20"/>
        </w:rPr>
      </w:pPr>
      <w:r>
        <w:rPr>
          <w:rFonts w:ascii="Lora" w:hAnsi="Lora"/>
          <w:sz w:val="20"/>
          <w:szCs w:val="20"/>
        </w:rPr>
        <w:t>Different p</w:t>
      </w:r>
      <w:r w:rsidR="00E753BC" w:rsidRPr="002C5899">
        <w:rPr>
          <w:rFonts w:ascii="Lora" w:hAnsi="Lora"/>
          <w:sz w:val="20"/>
          <w:szCs w:val="20"/>
        </w:rPr>
        <w:t xml:space="preserve">atients </w:t>
      </w:r>
      <w:r>
        <w:rPr>
          <w:rFonts w:ascii="Lora" w:hAnsi="Lora"/>
          <w:sz w:val="20"/>
          <w:szCs w:val="20"/>
        </w:rPr>
        <w:t>seek</w:t>
      </w:r>
      <w:r w:rsidR="00E753BC" w:rsidRPr="002C5899">
        <w:rPr>
          <w:rFonts w:ascii="Lora" w:hAnsi="Lora"/>
          <w:sz w:val="20"/>
          <w:szCs w:val="20"/>
        </w:rPr>
        <w:t xml:space="preserve"> information from doctors </w:t>
      </w:r>
      <w:r>
        <w:rPr>
          <w:rFonts w:ascii="Lora" w:hAnsi="Lora"/>
          <w:sz w:val="20"/>
          <w:szCs w:val="20"/>
        </w:rPr>
        <w:t>in a different way</w:t>
      </w:r>
      <w:r w:rsidR="00E753BC" w:rsidRPr="002C5899">
        <w:rPr>
          <w:rFonts w:ascii="Lora" w:hAnsi="Lora"/>
          <w:sz w:val="20"/>
          <w:szCs w:val="20"/>
        </w:rPr>
        <w:t xml:space="preserve">, </w:t>
      </w:r>
      <w:r>
        <w:rPr>
          <w:rFonts w:ascii="Lora" w:hAnsi="Lora"/>
          <w:sz w:val="20"/>
          <w:szCs w:val="20"/>
        </w:rPr>
        <w:t>which can be attributed to</w:t>
      </w:r>
      <w:r w:rsidR="00E753BC" w:rsidRPr="002C5899">
        <w:rPr>
          <w:rFonts w:ascii="Lora" w:hAnsi="Lora"/>
          <w:sz w:val="20"/>
          <w:szCs w:val="20"/>
        </w:rPr>
        <w:t xml:space="preserve"> </w:t>
      </w:r>
      <w:r>
        <w:rPr>
          <w:rFonts w:ascii="Lora" w:hAnsi="Lora"/>
          <w:sz w:val="20"/>
          <w:szCs w:val="20"/>
        </w:rPr>
        <w:t>different</w:t>
      </w:r>
      <w:r w:rsidR="00E753BC" w:rsidRPr="002C5899">
        <w:rPr>
          <w:rFonts w:ascii="Lora" w:hAnsi="Lora"/>
          <w:sz w:val="20"/>
          <w:szCs w:val="20"/>
        </w:rPr>
        <w:t xml:space="preserve"> treatment priorities and preferences for different amounts and types of information about their disease [5]. </w:t>
      </w:r>
    </w:p>
    <w:p w14:paraId="23378964" w14:textId="340880D0" w:rsidR="009406BF" w:rsidRPr="002C5899" w:rsidRDefault="00E753BC" w:rsidP="00E753BC">
      <w:pPr>
        <w:jc w:val="both"/>
        <w:rPr>
          <w:rFonts w:ascii="Lora" w:hAnsi="Lora"/>
          <w:sz w:val="20"/>
          <w:szCs w:val="20"/>
        </w:rPr>
      </w:pPr>
      <w:r w:rsidRPr="002C5899">
        <w:rPr>
          <w:rFonts w:ascii="Lora" w:hAnsi="Lora"/>
          <w:sz w:val="20"/>
          <w:szCs w:val="20"/>
        </w:rPr>
        <w:t>The participation of patients in</w:t>
      </w:r>
      <w:r w:rsidR="0017639F">
        <w:rPr>
          <w:rFonts w:ascii="Lora" w:hAnsi="Lora"/>
          <w:sz w:val="20"/>
          <w:szCs w:val="20"/>
        </w:rPr>
        <w:t xml:space="preserve"> making </w:t>
      </w:r>
      <w:r w:rsidRPr="002C5899">
        <w:rPr>
          <w:rFonts w:ascii="Lora" w:hAnsi="Lora"/>
          <w:sz w:val="20"/>
          <w:szCs w:val="20"/>
        </w:rPr>
        <w:t>decision</w:t>
      </w:r>
      <w:r w:rsidR="0017639F">
        <w:rPr>
          <w:rFonts w:ascii="Lora" w:hAnsi="Lora"/>
          <w:sz w:val="20"/>
          <w:szCs w:val="20"/>
        </w:rPr>
        <w:t>s about their health</w:t>
      </w:r>
      <w:r w:rsidRPr="002C5899">
        <w:rPr>
          <w:rFonts w:ascii="Lora" w:hAnsi="Lora"/>
          <w:sz w:val="20"/>
          <w:szCs w:val="20"/>
        </w:rPr>
        <w:t xml:space="preserve"> depends</w:t>
      </w:r>
      <w:r w:rsidR="0017639F">
        <w:rPr>
          <w:rFonts w:ascii="Lora" w:hAnsi="Lora"/>
          <w:sz w:val="20"/>
          <w:szCs w:val="20"/>
        </w:rPr>
        <w:t xml:space="preserve"> on whether they are provided with</w:t>
      </w:r>
      <w:r w:rsidRPr="002C5899">
        <w:rPr>
          <w:rFonts w:ascii="Lora" w:hAnsi="Lora"/>
          <w:sz w:val="20"/>
          <w:szCs w:val="20"/>
        </w:rPr>
        <w:t xml:space="preserve"> sufficient </w:t>
      </w:r>
      <w:r w:rsidR="0017639F">
        <w:rPr>
          <w:rFonts w:ascii="Lora" w:hAnsi="Lora"/>
          <w:sz w:val="20"/>
          <w:szCs w:val="20"/>
        </w:rPr>
        <w:t xml:space="preserve">and </w:t>
      </w:r>
      <w:r w:rsidRPr="002C5899">
        <w:rPr>
          <w:rFonts w:ascii="Lora" w:hAnsi="Lora"/>
          <w:sz w:val="20"/>
          <w:szCs w:val="20"/>
        </w:rPr>
        <w:t>suitable information</w:t>
      </w:r>
      <w:r w:rsidR="0017639F">
        <w:rPr>
          <w:rFonts w:ascii="Lora" w:hAnsi="Lora"/>
          <w:sz w:val="20"/>
          <w:szCs w:val="20"/>
        </w:rPr>
        <w:t xml:space="preserve"> or not</w:t>
      </w:r>
      <w:r w:rsidRPr="002C5899">
        <w:rPr>
          <w:rFonts w:ascii="Lora" w:hAnsi="Lora"/>
          <w:sz w:val="20"/>
          <w:szCs w:val="20"/>
        </w:rPr>
        <w:t xml:space="preserve"> [6]. </w:t>
      </w:r>
    </w:p>
    <w:p w14:paraId="628AF975" w14:textId="619F5114" w:rsidR="00E753BC" w:rsidRPr="002C5899" w:rsidRDefault="00E753BC" w:rsidP="00E753BC">
      <w:pPr>
        <w:jc w:val="both"/>
        <w:rPr>
          <w:rFonts w:ascii="Lora" w:hAnsi="Lora"/>
          <w:sz w:val="20"/>
          <w:szCs w:val="20"/>
        </w:rPr>
      </w:pPr>
      <w:r w:rsidRPr="002C5899">
        <w:rPr>
          <w:rFonts w:ascii="Lora" w:hAnsi="Lora"/>
          <w:sz w:val="20"/>
          <w:szCs w:val="20"/>
        </w:rPr>
        <w:t xml:space="preserve">Despite efforts to disseminate information, </w:t>
      </w:r>
      <w:r w:rsidR="00657482">
        <w:rPr>
          <w:rFonts w:ascii="Lora" w:hAnsi="Lora"/>
          <w:sz w:val="20"/>
          <w:szCs w:val="20"/>
        </w:rPr>
        <w:t xml:space="preserve">some </w:t>
      </w:r>
      <w:r w:rsidRPr="002C5899">
        <w:rPr>
          <w:rFonts w:ascii="Lora" w:hAnsi="Lora"/>
          <w:sz w:val="20"/>
          <w:szCs w:val="20"/>
        </w:rPr>
        <w:t>aspects of cancer, including causes and treatment options, remain incompletely understood by many patients.</w:t>
      </w:r>
    </w:p>
    <w:p w14:paraId="07C991E5" w14:textId="37F669EC" w:rsidR="009406BF" w:rsidRPr="002C5899" w:rsidRDefault="00E753BC" w:rsidP="00E753BC">
      <w:pPr>
        <w:jc w:val="both"/>
        <w:rPr>
          <w:rFonts w:ascii="Lora" w:hAnsi="Lora"/>
          <w:sz w:val="20"/>
          <w:szCs w:val="20"/>
        </w:rPr>
      </w:pPr>
      <w:bookmarkStart w:id="4" w:name="_Hlk155901487"/>
      <w:r w:rsidRPr="002C5899">
        <w:rPr>
          <w:rFonts w:ascii="Lora" w:hAnsi="Lora"/>
          <w:sz w:val="20"/>
          <w:szCs w:val="20"/>
        </w:rPr>
        <w:t xml:space="preserve">Recent studies indicate that despite increasing awareness among clinicians about the information needs of cancer patients, some patients feel they do not receive enough clear and understandable information (Warren et al., 2014; </w:t>
      </w:r>
      <w:proofErr w:type="spellStart"/>
      <w:r w:rsidRPr="002C5899">
        <w:rPr>
          <w:rFonts w:ascii="Lora" w:hAnsi="Lora"/>
          <w:sz w:val="20"/>
          <w:szCs w:val="20"/>
        </w:rPr>
        <w:t>Alamanou</w:t>
      </w:r>
      <w:proofErr w:type="spellEnd"/>
      <w:r w:rsidRPr="002C5899">
        <w:rPr>
          <w:rFonts w:ascii="Lora" w:hAnsi="Lora"/>
          <w:sz w:val="20"/>
          <w:szCs w:val="20"/>
        </w:rPr>
        <w:t xml:space="preserve"> et al., 2016; Wittmann et al., 2010). </w:t>
      </w:r>
    </w:p>
    <w:bookmarkEnd w:id="4"/>
    <w:p w14:paraId="77F6A362" w14:textId="6C89C43D" w:rsidR="009406BF" w:rsidRPr="002C5899" w:rsidRDefault="00E753BC" w:rsidP="00E753BC">
      <w:pPr>
        <w:jc w:val="both"/>
        <w:rPr>
          <w:rFonts w:ascii="Lora" w:hAnsi="Lora"/>
          <w:sz w:val="20"/>
          <w:szCs w:val="20"/>
        </w:rPr>
      </w:pPr>
      <w:r w:rsidRPr="002C5899">
        <w:rPr>
          <w:rFonts w:ascii="Lora" w:hAnsi="Lora"/>
          <w:sz w:val="20"/>
          <w:szCs w:val="20"/>
        </w:rPr>
        <w:t xml:space="preserve">Some patients actively seek substantial information while others do not seek any information from their doctors (Morey, 2007). Discrepancies in satisfaction levels between high and low information seekers </w:t>
      </w:r>
      <w:r w:rsidR="00657482">
        <w:rPr>
          <w:rFonts w:ascii="Lora" w:hAnsi="Lora"/>
          <w:sz w:val="20"/>
          <w:szCs w:val="20"/>
        </w:rPr>
        <w:t xml:space="preserve">do </w:t>
      </w:r>
      <w:r w:rsidRPr="002C5899">
        <w:rPr>
          <w:rFonts w:ascii="Lora" w:hAnsi="Lora"/>
          <w:sz w:val="20"/>
          <w:szCs w:val="20"/>
        </w:rPr>
        <w:t xml:space="preserve">exist. </w:t>
      </w:r>
      <w:r w:rsidR="00657482">
        <w:rPr>
          <w:rFonts w:ascii="Lora" w:hAnsi="Lora"/>
          <w:sz w:val="20"/>
          <w:szCs w:val="20"/>
        </w:rPr>
        <w:t>I</w:t>
      </w:r>
      <w:r w:rsidRPr="002C5899">
        <w:rPr>
          <w:rFonts w:ascii="Lora" w:hAnsi="Lora"/>
          <w:sz w:val="20"/>
          <w:szCs w:val="20"/>
        </w:rPr>
        <w:t>nternet is a major source for patients seeking answers, but discerning credible and accurate information can be challenging (</w:t>
      </w:r>
      <w:proofErr w:type="spellStart"/>
      <w:r w:rsidRPr="002C5899">
        <w:rPr>
          <w:rFonts w:ascii="Lora" w:hAnsi="Lora"/>
          <w:sz w:val="20"/>
          <w:szCs w:val="20"/>
        </w:rPr>
        <w:t>Andreassen</w:t>
      </w:r>
      <w:proofErr w:type="spellEnd"/>
      <w:r w:rsidRPr="002C5899">
        <w:rPr>
          <w:rFonts w:ascii="Lora" w:hAnsi="Lora"/>
          <w:sz w:val="20"/>
          <w:szCs w:val="20"/>
        </w:rPr>
        <w:t xml:space="preserve"> et al., 2007) (Hart, Henwood, &amp; Wyatt, </w:t>
      </w:r>
      <w:r w:rsidRPr="002C5899">
        <w:rPr>
          <w:rFonts w:ascii="Lora" w:hAnsi="Lora"/>
          <w:sz w:val="20"/>
          <w:szCs w:val="20"/>
        </w:rPr>
        <w:lastRenderedPageBreak/>
        <w:t xml:space="preserve">2004). Patients may be 'scanners' rather than 'seekers' of information and </w:t>
      </w:r>
      <w:bookmarkStart w:id="5" w:name="_Hlk155901749"/>
      <w:r w:rsidRPr="002C5899">
        <w:rPr>
          <w:rFonts w:ascii="Lora" w:hAnsi="Lora"/>
          <w:sz w:val="20"/>
          <w:szCs w:val="20"/>
        </w:rPr>
        <w:t>doctors may misinterpret patients' desire for more information (</w:t>
      </w:r>
      <w:proofErr w:type="spellStart"/>
      <w:r w:rsidRPr="002C5899">
        <w:rPr>
          <w:rFonts w:ascii="Lora" w:hAnsi="Lora"/>
          <w:sz w:val="20"/>
          <w:szCs w:val="20"/>
        </w:rPr>
        <w:t>Waitzkin</w:t>
      </w:r>
      <w:proofErr w:type="spellEnd"/>
      <w:r w:rsidRPr="002C5899">
        <w:rPr>
          <w:rFonts w:ascii="Lora" w:hAnsi="Lora"/>
          <w:sz w:val="20"/>
          <w:szCs w:val="20"/>
        </w:rPr>
        <w:t>, 1991).</w:t>
      </w:r>
      <w:r w:rsidR="007133FC" w:rsidRPr="002C5899">
        <w:rPr>
          <w:rFonts w:ascii="Lora" w:hAnsi="Lora"/>
          <w:sz w:val="20"/>
          <w:szCs w:val="20"/>
        </w:rPr>
        <w:t xml:space="preserve"> </w:t>
      </w:r>
    </w:p>
    <w:bookmarkEnd w:id="5"/>
    <w:p w14:paraId="3F03DC63" w14:textId="25352E89" w:rsidR="007133FC" w:rsidRPr="002C5899" w:rsidRDefault="00E753BC" w:rsidP="00E753BC">
      <w:pPr>
        <w:jc w:val="both"/>
        <w:rPr>
          <w:rFonts w:ascii="Lora" w:hAnsi="Lora"/>
          <w:sz w:val="20"/>
          <w:szCs w:val="20"/>
        </w:rPr>
      </w:pPr>
      <w:r w:rsidRPr="002C5899">
        <w:rPr>
          <w:rFonts w:ascii="Lora" w:hAnsi="Lora"/>
          <w:sz w:val="20"/>
          <w:szCs w:val="20"/>
        </w:rPr>
        <w:t xml:space="preserve">As the role of doctors shifts towards shared decision-making, </w:t>
      </w:r>
      <w:r w:rsidR="00657482">
        <w:rPr>
          <w:rFonts w:ascii="Lora" w:hAnsi="Lora"/>
          <w:sz w:val="20"/>
          <w:szCs w:val="20"/>
        </w:rPr>
        <w:t xml:space="preserve">their </w:t>
      </w:r>
      <w:r w:rsidRPr="002C5899">
        <w:rPr>
          <w:rFonts w:ascii="Lora" w:hAnsi="Lora"/>
          <w:sz w:val="20"/>
          <w:szCs w:val="20"/>
        </w:rPr>
        <w:t>patients proactively seek information to make more informed decisions (</w:t>
      </w:r>
      <w:proofErr w:type="spellStart"/>
      <w:r w:rsidRPr="002C5899">
        <w:rPr>
          <w:rFonts w:ascii="Lora" w:hAnsi="Lora"/>
          <w:sz w:val="20"/>
          <w:szCs w:val="20"/>
        </w:rPr>
        <w:t>Beisecker</w:t>
      </w:r>
      <w:proofErr w:type="spellEnd"/>
      <w:r w:rsidRPr="002C5899">
        <w:rPr>
          <w:rFonts w:ascii="Lora" w:hAnsi="Lora"/>
          <w:sz w:val="20"/>
          <w:szCs w:val="20"/>
        </w:rPr>
        <w:t xml:space="preserve"> and </w:t>
      </w:r>
      <w:proofErr w:type="spellStart"/>
      <w:r w:rsidRPr="002C5899">
        <w:rPr>
          <w:rFonts w:ascii="Lora" w:hAnsi="Lora"/>
          <w:sz w:val="20"/>
          <w:szCs w:val="20"/>
        </w:rPr>
        <w:t>Beisecker</w:t>
      </w:r>
      <w:proofErr w:type="spellEnd"/>
      <w:r w:rsidRPr="002C5899">
        <w:rPr>
          <w:rFonts w:ascii="Lora" w:hAnsi="Lora"/>
          <w:sz w:val="20"/>
          <w:szCs w:val="20"/>
        </w:rPr>
        <w:t xml:space="preserve">, 1990; Brock &amp; Wartman, 1990; </w:t>
      </w:r>
      <w:proofErr w:type="spellStart"/>
      <w:r w:rsidRPr="002C5899">
        <w:rPr>
          <w:rFonts w:ascii="Lora" w:hAnsi="Lora"/>
          <w:sz w:val="20"/>
          <w:szCs w:val="20"/>
        </w:rPr>
        <w:t>Siminoff</w:t>
      </w:r>
      <w:proofErr w:type="spellEnd"/>
      <w:r w:rsidRPr="002C5899">
        <w:rPr>
          <w:rFonts w:ascii="Lora" w:hAnsi="Lora"/>
          <w:sz w:val="20"/>
          <w:szCs w:val="20"/>
        </w:rPr>
        <w:t xml:space="preserve"> &amp; </w:t>
      </w:r>
      <w:proofErr w:type="spellStart"/>
      <w:r w:rsidRPr="002C5899">
        <w:rPr>
          <w:rFonts w:ascii="Lora" w:hAnsi="Lora"/>
          <w:sz w:val="20"/>
          <w:szCs w:val="20"/>
        </w:rPr>
        <w:t>Fetting</w:t>
      </w:r>
      <w:proofErr w:type="spellEnd"/>
      <w:r w:rsidRPr="002C5899">
        <w:rPr>
          <w:rFonts w:ascii="Lora" w:hAnsi="Lora"/>
          <w:sz w:val="20"/>
          <w:szCs w:val="20"/>
        </w:rPr>
        <w:t xml:space="preserve">, 1991; Sutherland et al., 1989). The need to seek health information depends on socio-demographic variables, media preferences and individual differences (Hensel et al., 2010). </w:t>
      </w:r>
      <w:bookmarkStart w:id="6" w:name="_Hlk155894068"/>
      <w:r w:rsidRPr="002C5899">
        <w:rPr>
          <w:rFonts w:ascii="Lora" w:hAnsi="Lora"/>
          <w:sz w:val="20"/>
          <w:szCs w:val="20"/>
        </w:rPr>
        <w:t xml:space="preserve">Patients facing life-threatening diseases tend to express a greater inclination towards seeking information compared to those dealing with chronic illnesses (Blanchard, </w:t>
      </w:r>
      <w:proofErr w:type="spellStart"/>
      <w:r w:rsidRPr="002C5899">
        <w:rPr>
          <w:rFonts w:ascii="Lora" w:hAnsi="Lora"/>
          <w:sz w:val="20"/>
          <w:szCs w:val="20"/>
        </w:rPr>
        <w:t>Labrecque</w:t>
      </w:r>
      <w:proofErr w:type="spellEnd"/>
      <w:r w:rsidRPr="002C5899">
        <w:rPr>
          <w:rFonts w:ascii="Lora" w:hAnsi="Lora"/>
          <w:sz w:val="20"/>
          <w:szCs w:val="20"/>
        </w:rPr>
        <w:t xml:space="preserve">, </w:t>
      </w:r>
      <w:proofErr w:type="spellStart"/>
      <w:r w:rsidRPr="002C5899">
        <w:rPr>
          <w:rFonts w:ascii="Lora" w:hAnsi="Lora"/>
          <w:sz w:val="20"/>
          <w:szCs w:val="20"/>
        </w:rPr>
        <w:t>Ruckdeschel</w:t>
      </w:r>
      <w:proofErr w:type="spellEnd"/>
      <w:r w:rsidRPr="002C5899">
        <w:rPr>
          <w:rFonts w:ascii="Lora" w:hAnsi="Lora"/>
          <w:sz w:val="20"/>
          <w:szCs w:val="20"/>
        </w:rPr>
        <w:t xml:space="preserve">, &amp; Blanchard, 1988; </w:t>
      </w:r>
      <w:proofErr w:type="spellStart"/>
      <w:r w:rsidRPr="002C5899">
        <w:rPr>
          <w:rFonts w:ascii="Lora" w:hAnsi="Lora"/>
          <w:sz w:val="20"/>
          <w:szCs w:val="20"/>
        </w:rPr>
        <w:t>Molleman</w:t>
      </w:r>
      <w:proofErr w:type="spellEnd"/>
      <w:r w:rsidRPr="002C5899">
        <w:rPr>
          <w:rFonts w:ascii="Lora" w:hAnsi="Lora"/>
          <w:sz w:val="20"/>
          <w:szCs w:val="20"/>
        </w:rPr>
        <w:t xml:space="preserve"> et al., 1984; Newall, Gadd, &amp; Priestman, 1987; Reynolds, </w:t>
      </w:r>
      <w:proofErr w:type="spellStart"/>
      <w:r w:rsidRPr="002C5899">
        <w:rPr>
          <w:rFonts w:ascii="Lora" w:hAnsi="Lora"/>
          <w:sz w:val="20"/>
          <w:szCs w:val="20"/>
        </w:rPr>
        <w:t>Sanson</w:t>
      </w:r>
      <w:proofErr w:type="spellEnd"/>
      <w:r w:rsidRPr="002C5899">
        <w:rPr>
          <w:rFonts w:ascii="Lora" w:hAnsi="Lora"/>
          <w:sz w:val="20"/>
          <w:szCs w:val="20"/>
        </w:rPr>
        <w:t>-Fisher, Poole, Harker, &amp; Byrne, 1981; Sutherland et al., 1989).</w:t>
      </w:r>
    </w:p>
    <w:bookmarkEnd w:id="6"/>
    <w:p w14:paraId="0948CCC2" w14:textId="77777777" w:rsidR="007133FC" w:rsidRDefault="007133FC" w:rsidP="00E753BC">
      <w:pPr>
        <w:jc w:val="both"/>
        <w:rPr>
          <w:rFonts w:ascii="Lora" w:hAnsi="Lora"/>
          <w:color w:val="00B050"/>
          <w:sz w:val="28"/>
          <w:szCs w:val="28"/>
        </w:rPr>
      </w:pPr>
    </w:p>
    <w:p w14:paraId="185D8DD5" w14:textId="33ACCC83" w:rsidR="002A3C5D" w:rsidRPr="00FC795F" w:rsidRDefault="002A3C5D" w:rsidP="00FC795F">
      <w:pPr>
        <w:pStyle w:val="Naslov"/>
        <w:jc w:val="both"/>
        <w:rPr>
          <w:sz w:val="28"/>
          <w:szCs w:val="28"/>
        </w:rPr>
      </w:pPr>
      <w:r w:rsidRPr="00FC795F">
        <w:rPr>
          <w:sz w:val="28"/>
          <w:szCs w:val="28"/>
        </w:rPr>
        <w:t xml:space="preserve">Research </w:t>
      </w:r>
      <w:r w:rsidR="00657482">
        <w:rPr>
          <w:sz w:val="28"/>
          <w:szCs w:val="28"/>
        </w:rPr>
        <w:t>O</w:t>
      </w:r>
      <w:r w:rsidRPr="00FC795F">
        <w:rPr>
          <w:sz w:val="28"/>
          <w:szCs w:val="28"/>
        </w:rPr>
        <w:t>bjectives</w:t>
      </w:r>
    </w:p>
    <w:p w14:paraId="582A310D" w14:textId="5C3D06A9" w:rsidR="00D511C4" w:rsidRPr="00FC795F" w:rsidRDefault="00657482" w:rsidP="002E137E">
      <w:pPr>
        <w:jc w:val="both"/>
        <w:rPr>
          <w:rFonts w:ascii="Lora" w:hAnsi="Lora"/>
          <w:sz w:val="20"/>
          <w:szCs w:val="20"/>
        </w:rPr>
      </w:pPr>
      <w:r>
        <w:rPr>
          <w:rFonts w:ascii="Lora" w:hAnsi="Lora"/>
          <w:sz w:val="20"/>
          <w:szCs w:val="20"/>
        </w:rPr>
        <w:t>Not many</w:t>
      </w:r>
      <w:r w:rsidR="00347F4E" w:rsidRPr="00FC795F">
        <w:rPr>
          <w:rFonts w:ascii="Lora" w:hAnsi="Lora"/>
          <w:sz w:val="20"/>
          <w:szCs w:val="20"/>
        </w:rPr>
        <w:t xml:space="preserve"> articles</w:t>
      </w:r>
      <w:r>
        <w:rPr>
          <w:rFonts w:ascii="Lora" w:hAnsi="Lora"/>
          <w:sz w:val="20"/>
          <w:szCs w:val="20"/>
        </w:rPr>
        <w:t xml:space="preserve"> in this research area</w:t>
      </w:r>
      <w:r w:rsidR="00347F4E" w:rsidRPr="00FC795F">
        <w:rPr>
          <w:rFonts w:ascii="Lora" w:hAnsi="Lora"/>
          <w:sz w:val="20"/>
          <w:szCs w:val="20"/>
        </w:rPr>
        <w:t xml:space="preserve"> </w:t>
      </w:r>
      <w:r>
        <w:rPr>
          <w:rFonts w:ascii="Lora" w:hAnsi="Lora"/>
          <w:sz w:val="20"/>
          <w:szCs w:val="20"/>
        </w:rPr>
        <w:t xml:space="preserve">have </w:t>
      </w:r>
      <w:r w:rsidR="00347F4E" w:rsidRPr="00FC795F">
        <w:rPr>
          <w:rFonts w:ascii="Lora" w:hAnsi="Lora"/>
          <w:sz w:val="20"/>
          <w:szCs w:val="20"/>
        </w:rPr>
        <w:t xml:space="preserve">explored the </w:t>
      </w:r>
      <w:r>
        <w:rPr>
          <w:rFonts w:ascii="Lora" w:hAnsi="Lora"/>
          <w:sz w:val="20"/>
          <w:szCs w:val="20"/>
        </w:rPr>
        <w:t xml:space="preserve">information </w:t>
      </w:r>
      <w:r w:rsidR="00347F4E" w:rsidRPr="00FC795F">
        <w:rPr>
          <w:rFonts w:ascii="Lora" w:hAnsi="Lora"/>
          <w:sz w:val="20"/>
          <w:szCs w:val="20"/>
        </w:rPr>
        <w:t>needs of tumo</w:t>
      </w:r>
      <w:r>
        <w:rPr>
          <w:rFonts w:ascii="Lora" w:hAnsi="Lora"/>
          <w:sz w:val="20"/>
          <w:szCs w:val="20"/>
        </w:rPr>
        <w:t>u</w:t>
      </w:r>
      <w:r w:rsidR="00347F4E" w:rsidRPr="00FC795F">
        <w:rPr>
          <w:rFonts w:ascii="Lora" w:hAnsi="Lora"/>
          <w:sz w:val="20"/>
          <w:szCs w:val="20"/>
        </w:rPr>
        <w:t xml:space="preserve">r patients </w:t>
      </w:r>
      <w:r>
        <w:rPr>
          <w:rFonts w:ascii="Lora" w:hAnsi="Lora"/>
          <w:sz w:val="20"/>
          <w:szCs w:val="20"/>
        </w:rPr>
        <w:t xml:space="preserve">by means of a </w:t>
      </w:r>
      <w:r w:rsidR="00347F4E" w:rsidRPr="00FC795F">
        <w:rPr>
          <w:rFonts w:ascii="Lora" w:hAnsi="Lora"/>
          <w:sz w:val="20"/>
          <w:szCs w:val="20"/>
        </w:rPr>
        <w:t xml:space="preserve">direct inquiry and only a few </w:t>
      </w:r>
      <w:r>
        <w:rPr>
          <w:rFonts w:ascii="Lora" w:hAnsi="Lora"/>
          <w:sz w:val="20"/>
          <w:szCs w:val="20"/>
        </w:rPr>
        <w:t xml:space="preserve">have </w:t>
      </w:r>
      <w:r w:rsidR="00347F4E" w:rsidRPr="00FC795F">
        <w:rPr>
          <w:rFonts w:ascii="Lora" w:hAnsi="Lora"/>
          <w:sz w:val="20"/>
          <w:szCs w:val="20"/>
        </w:rPr>
        <w:t>provided insights into how, where and when they</w:t>
      </w:r>
      <w:r>
        <w:rPr>
          <w:rFonts w:ascii="Lora" w:hAnsi="Lora"/>
          <w:sz w:val="20"/>
          <w:szCs w:val="20"/>
        </w:rPr>
        <w:t xml:space="preserve"> </w:t>
      </w:r>
      <w:r w:rsidR="00080B53">
        <w:rPr>
          <w:rFonts w:ascii="Lora" w:hAnsi="Lora"/>
          <w:sz w:val="20"/>
          <w:szCs w:val="20"/>
        </w:rPr>
        <w:t>seek</w:t>
      </w:r>
      <w:r w:rsidR="00347F4E" w:rsidRPr="00FC795F">
        <w:rPr>
          <w:rFonts w:ascii="Lora" w:hAnsi="Lora"/>
          <w:sz w:val="20"/>
          <w:szCs w:val="20"/>
        </w:rPr>
        <w:t xml:space="preserve"> information. Also, very few studies have segregated tumo</w:t>
      </w:r>
      <w:r>
        <w:rPr>
          <w:rFonts w:ascii="Lora" w:hAnsi="Lora"/>
          <w:sz w:val="20"/>
          <w:szCs w:val="20"/>
        </w:rPr>
        <w:t>u</w:t>
      </w:r>
      <w:r w:rsidR="00347F4E" w:rsidRPr="00FC795F">
        <w:rPr>
          <w:rFonts w:ascii="Lora" w:hAnsi="Lora"/>
          <w:sz w:val="20"/>
          <w:szCs w:val="20"/>
        </w:rPr>
        <w:t>r patients on the basis of their information seeking behavio</w:t>
      </w:r>
      <w:r w:rsidR="00266B11">
        <w:rPr>
          <w:rFonts w:ascii="Lora" w:hAnsi="Lora"/>
          <w:sz w:val="20"/>
          <w:szCs w:val="20"/>
        </w:rPr>
        <w:t>u</w:t>
      </w:r>
      <w:r w:rsidR="00347F4E" w:rsidRPr="00FC795F">
        <w:rPr>
          <w:rFonts w:ascii="Lora" w:hAnsi="Lora"/>
          <w:sz w:val="20"/>
          <w:szCs w:val="20"/>
        </w:rPr>
        <w:t xml:space="preserve">r. Nevertheless, there is a lack of data concerning the information needs and </w:t>
      </w:r>
      <w:r w:rsidR="00266B11">
        <w:rPr>
          <w:rFonts w:ascii="Lora" w:hAnsi="Lora"/>
          <w:sz w:val="20"/>
          <w:szCs w:val="20"/>
        </w:rPr>
        <w:t>i</w:t>
      </w:r>
      <w:r w:rsidR="00347F4E" w:rsidRPr="00FC795F">
        <w:rPr>
          <w:rFonts w:ascii="Lora" w:hAnsi="Lora"/>
          <w:sz w:val="20"/>
          <w:szCs w:val="20"/>
        </w:rPr>
        <w:t xml:space="preserve">nformation </w:t>
      </w:r>
      <w:r w:rsidR="00266B11">
        <w:rPr>
          <w:rFonts w:ascii="Lora" w:hAnsi="Lora"/>
          <w:sz w:val="20"/>
          <w:szCs w:val="20"/>
        </w:rPr>
        <w:t>s</w:t>
      </w:r>
      <w:r w:rsidR="00347F4E" w:rsidRPr="00FC795F">
        <w:rPr>
          <w:rFonts w:ascii="Lora" w:hAnsi="Lora"/>
          <w:sz w:val="20"/>
          <w:szCs w:val="20"/>
        </w:rPr>
        <w:t xml:space="preserve">eeking </w:t>
      </w:r>
      <w:r w:rsidR="00266B11">
        <w:rPr>
          <w:rFonts w:ascii="Lora" w:hAnsi="Lora"/>
          <w:sz w:val="20"/>
          <w:szCs w:val="20"/>
        </w:rPr>
        <w:t>b</w:t>
      </w:r>
      <w:r w:rsidR="00347F4E" w:rsidRPr="00FC795F">
        <w:rPr>
          <w:rFonts w:ascii="Lora" w:hAnsi="Lora"/>
          <w:sz w:val="20"/>
          <w:szCs w:val="20"/>
        </w:rPr>
        <w:t>ehavio</w:t>
      </w:r>
      <w:r w:rsidR="00266B11">
        <w:rPr>
          <w:rFonts w:ascii="Lora" w:hAnsi="Lora"/>
          <w:sz w:val="20"/>
          <w:szCs w:val="20"/>
        </w:rPr>
        <w:t>u</w:t>
      </w:r>
      <w:r w:rsidR="00347F4E" w:rsidRPr="00FC795F">
        <w:rPr>
          <w:rFonts w:ascii="Lora" w:hAnsi="Lora"/>
          <w:sz w:val="20"/>
          <w:szCs w:val="20"/>
        </w:rPr>
        <w:t xml:space="preserve">r (ISB) of </w:t>
      </w:r>
      <w:r w:rsidR="00266B11">
        <w:rPr>
          <w:rFonts w:ascii="Lora" w:hAnsi="Lora"/>
          <w:sz w:val="20"/>
          <w:szCs w:val="20"/>
        </w:rPr>
        <w:t>b</w:t>
      </w:r>
      <w:r w:rsidR="00347F4E" w:rsidRPr="00FC795F">
        <w:rPr>
          <w:rFonts w:ascii="Lora" w:hAnsi="Lora"/>
          <w:sz w:val="20"/>
          <w:szCs w:val="20"/>
        </w:rPr>
        <w:t xml:space="preserve">rain </w:t>
      </w:r>
      <w:r w:rsidR="00266B11">
        <w:rPr>
          <w:rFonts w:ascii="Lora" w:hAnsi="Lora"/>
          <w:sz w:val="20"/>
          <w:szCs w:val="20"/>
        </w:rPr>
        <w:t>t</w:t>
      </w:r>
      <w:r w:rsidR="00347F4E" w:rsidRPr="00FC795F">
        <w:rPr>
          <w:rFonts w:ascii="Lora" w:hAnsi="Lora"/>
          <w:sz w:val="20"/>
          <w:szCs w:val="20"/>
        </w:rPr>
        <w:t>umo</w:t>
      </w:r>
      <w:r w:rsidR="00266B11">
        <w:rPr>
          <w:rFonts w:ascii="Lora" w:hAnsi="Lora"/>
          <w:sz w:val="20"/>
          <w:szCs w:val="20"/>
        </w:rPr>
        <w:t>u</w:t>
      </w:r>
      <w:r w:rsidR="00347F4E" w:rsidRPr="00FC795F">
        <w:rPr>
          <w:rFonts w:ascii="Lora" w:hAnsi="Lora"/>
          <w:sz w:val="20"/>
          <w:szCs w:val="20"/>
        </w:rPr>
        <w:t xml:space="preserve">r </w:t>
      </w:r>
      <w:r w:rsidR="00266B11">
        <w:rPr>
          <w:rFonts w:ascii="Lora" w:hAnsi="Lora"/>
          <w:sz w:val="20"/>
          <w:szCs w:val="20"/>
        </w:rPr>
        <w:t>p</w:t>
      </w:r>
      <w:r w:rsidR="00B835E1" w:rsidRPr="00FC795F">
        <w:rPr>
          <w:rFonts w:ascii="Lora" w:hAnsi="Lora"/>
          <w:sz w:val="20"/>
          <w:szCs w:val="20"/>
        </w:rPr>
        <w:t>a</w:t>
      </w:r>
      <w:r w:rsidR="00347F4E" w:rsidRPr="00FC795F">
        <w:rPr>
          <w:rFonts w:ascii="Lora" w:hAnsi="Lora"/>
          <w:sz w:val="20"/>
          <w:szCs w:val="20"/>
        </w:rPr>
        <w:t xml:space="preserve">tients </w:t>
      </w:r>
      <w:r w:rsidR="004C499C" w:rsidRPr="00FC795F">
        <w:rPr>
          <w:rFonts w:ascii="Lora" w:hAnsi="Lora"/>
          <w:sz w:val="20"/>
          <w:szCs w:val="20"/>
        </w:rPr>
        <w:t xml:space="preserve">(BTP) </w:t>
      </w:r>
      <w:r w:rsidR="00347F4E" w:rsidRPr="00FC795F">
        <w:rPr>
          <w:rFonts w:ascii="Lora" w:hAnsi="Lora"/>
          <w:sz w:val="20"/>
          <w:szCs w:val="20"/>
        </w:rPr>
        <w:t xml:space="preserve">during the pre- or postoperative period. Such research has not been conducted in Republic of Croatia so far, so </w:t>
      </w:r>
      <w:r w:rsidR="00266B11">
        <w:rPr>
          <w:rFonts w:ascii="Lora" w:hAnsi="Lora"/>
          <w:sz w:val="20"/>
          <w:szCs w:val="20"/>
        </w:rPr>
        <w:t xml:space="preserve">the </w:t>
      </w:r>
      <w:r w:rsidR="00347F4E" w:rsidRPr="00FC795F">
        <w:rPr>
          <w:rFonts w:ascii="Lora" w:hAnsi="Lora"/>
          <w:sz w:val="20"/>
          <w:szCs w:val="20"/>
        </w:rPr>
        <w:t xml:space="preserve">information needs and information seeking behaviour of </w:t>
      </w:r>
      <w:r w:rsidR="004C499C" w:rsidRPr="00FC795F">
        <w:rPr>
          <w:rFonts w:ascii="Lora" w:hAnsi="Lora"/>
          <w:sz w:val="20"/>
          <w:szCs w:val="20"/>
        </w:rPr>
        <w:t>BTP</w:t>
      </w:r>
      <w:r w:rsidR="00266B11">
        <w:rPr>
          <w:rFonts w:ascii="Lora" w:hAnsi="Lora"/>
          <w:sz w:val="20"/>
          <w:szCs w:val="20"/>
        </w:rPr>
        <w:t>s</w:t>
      </w:r>
      <w:r w:rsidR="00347F4E" w:rsidRPr="00FC795F">
        <w:rPr>
          <w:rFonts w:ascii="Lora" w:hAnsi="Lora"/>
          <w:sz w:val="20"/>
          <w:szCs w:val="20"/>
        </w:rPr>
        <w:t xml:space="preserve"> </w:t>
      </w:r>
      <w:r w:rsidR="00D511C4" w:rsidRPr="00FC795F">
        <w:rPr>
          <w:rFonts w:ascii="Lora" w:hAnsi="Lora"/>
          <w:sz w:val="20"/>
          <w:szCs w:val="20"/>
        </w:rPr>
        <w:t>in this country</w:t>
      </w:r>
      <w:r w:rsidR="00347F4E" w:rsidRPr="00FC795F">
        <w:rPr>
          <w:rFonts w:ascii="Lora" w:hAnsi="Lora"/>
          <w:sz w:val="20"/>
          <w:szCs w:val="20"/>
        </w:rPr>
        <w:t xml:space="preserve"> are not well known. </w:t>
      </w:r>
      <w:r w:rsidR="003830A9" w:rsidRPr="00FC795F">
        <w:rPr>
          <w:rFonts w:ascii="Lora" w:hAnsi="Lora"/>
          <w:sz w:val="20"/>
          <w:szCs w:val="20"/>
        </w:rPr>
        <w:t xml:space="preserve">The data reported here </w:t>
      </w:r>
      <w:r w:rsidR="00266B11">
        <w:rPr>
          <w:rFonts w:ascii="Lora" w:hAnsi="Lora"/>
          <w:sz w:val="20"/>
          <w:szCs w:val="20"/>
        </w:rPr>
        <w:t>are</w:t>
      </w:r>
      <w:r w:rsidR="003830A9" w:rsidRPr="00FC795F">
        <w:rPr>
          <w:rFonts w:ascii="Lora" w:hAnsi="Lora"/>
          <w:sz w:val="20"/>
          <w:szCs w:val="20"/>
        </w:rPr>
        <w:t xml:space="preserve"> unique </w:t>
      </w:r>
      <w:r w:rsidR="00266B11">
        <w:rPr>
          <w:rFonts w:ascii="Lora" w:hAnsi="Lora"/>
          <w:sz w:val="20"/>
          <w:szCs w:val="20"/>
        </w:rPr>
        <w:t>since</w:t>
      </w:r>
      <w:r w:rsidR="003830A9" w:rsidRPr="00FC795F">
        <w:rPr>
          <w:rFonts w:ascii="Lora" w:hAnsi="Lora"/>
          <w:sz w:val="20"/>
          <w:szCs w:val="20"/>
        </w:rPr>
        <w:t xml:space="preserve"> </w:t>
      </w:r>
      <w:r w:rsidR="00266B11">
        <w:rPr>
          <w:rFonts w:ascii="Lora" w:hAnsi="Lora"/>
          <w:sz w:val="20"/>
          <w:szCs w:val="20"/>
        </w:rPr>
        <w:t>they</w:t>
      </w:r>
      <w:r w:rsidR="003830A9" w:rsidRPr="00FC795F">
        <w:rPr>
          <w:rFonts w:ascii="Lora" w:hAnsi="Lora"/>
          <w:sz w:val="20"/>
          <w:szCs w:val="20"/>
        </w:rPr>
        <w:t xml:space="preserve"> w</w:t>
      </w:r>
      <w:r w:rsidR="00266B11">
        <w:rPr>
          <w:rFonts w:ascii="Lora" w:hAnsi="Lora"/>
          <w:sz w:val="20"/>
          <w:szCs w:val="20"/>
        </w:rPr>
        <w:t>ere</w:t>
      </w:r>
      <w:r w:rsidR="003830A9" w:rsidRPr="00FC795F">
        <w:rPr>
          <w:rFonts w:ascii="Lora" w:hAnsi="Lora"/>
          <w:sz w:val="20"/>
          <w:szCs w:val="20"/>
        </w:rPr>
        <w:t xml:space="preserve"> obtained directly from patients</w:t>
      </w:r>
      <w:r w:rsidR="00347F4E" w:rsidRPr="00FC795F">
        <w:rPr>
          <w:rFonts w:ascii="Lora" w:hAnsi="Lora"/>
          <w:sz w:val="20"/>
          <w:szCs w:val="20"/>
        </w:rPr>
        <w:t>.</w:t>
      </w:r>
      <w:r w:rsidR="00D511C4" w:rsidRPr="00FC795F">
        <w:rPr>
          <w:rFonts w:ascii="Lora" w:hAnsi="Lora"/>
          <w:sz w:val="20"/>
          <w:szCs w:val="20"/>
        </w:rPr>
        <w:t xml:space="preserve"> The aim of this </w:t>
      </w:r>
      <w:r w:rsidR="00266B11">
        <w:rPr>
          <w:rFonts w:ascii="Lora" w:hAnsi="Lora"/>
          <w:sz w:val="20"/>
          <w:szCs w:val="20"/>
        </w:rPr>
        <w:t>study</w:t>
      </w:r>
      <w:r w:rsidR="00D511C4" w:rsidRPr="00FC795F">
        <w:rPr>
          <w:rFonts w:ascii="Lora" w:hAnsi="Lora"/>
          <w:sz w:val="20"/>
          <w:szCs w:val="20"/>
        </w:rPr>
        <w:t xml:space="preserve"> is to understand the information</w:t>
      </w:r>
      <w:r w:rsidR="00266B11">
        <w:rPr>
          <w:rFonts w:ascii="Lora" w:hAnsi="Lora"/>
          <w:sz w:val="20"/>
          <w:szCs w:val="20"/>
        </w:rPr>
        <w:t xml:space="preserve"> </w:t>
      </w:r>
      <w:r w:rsidR="00D511C4" w:rsidRPr="00FC795F">
        <w:rPr>
          <w:rFonts w:ascii="Lora" w:hAnsi="Lora"/>
          <w:sz w:val="20"/>
          <w:szCs w:val="20"/>
        </w:rPr>
        <w:t>seeking behavio</w:t>
      </w:r>
      <w:r w:rsidR="00266B11">
        <w:rPr>
          <w:rFonts w:ascii="Lora" w:hAnsi="Lora"/>
          <w:sz w:val="20"/>
          <w:szCs w:val="20"/>
        </w:rPr>
        <w:t>u</w:t>
      </w:r>
      <w:r w:rsidR="00D511C4" w:rsidRPr="00FC795F">
        <w:rPr>
          <w:rFonts w:ascii="Lora" w:hAnsi="Lora"/>
          <w:sz w:val="20"/>
          <w:szCs w:val="20"/>
        </w:rPr>
        <w:t xml:space="preserve">r of </w:t>
      </w:r>
      <w:r w:rsidR="004C499C" w:rsidRPr="00FC795F">
        <w:rPr>
          <w:rFonts w:ascii="Lora" w:hAnsi="Lora"/>
          <w:sz w:val="20"/>
          <w:szCs w:val="20"/>
        </w:rPr>
        <w:t>BTP</w:t>
      </w:r>
      <w:r w:rsidR="00266B11">
        <w:rPr>
          <w:rFonts w:ascii="Lora" w:hAnsi="Lora"/>
          <w:sz w:val="20"/>
          <w:szCs w:val="20"/>
        </w:rPr>
        <w:t>s</w:t>
      </w:r>
      <w:r w:rsidR="00D511C4" w:rsidRPr="00FC795F">
        <w:rPr>
          <w:rFonts w:ascii="Lora" w:hAnsi="Lora"/>
          <w:sz w:val="20"/>
          <w:szCs w:val="20"/>
        </w:rPr>
        <w:t xml:space="preserve"> who are awaiting surgery or have already undergone the </w:t>
      </w:r>
      <w:r w:rsidR="00266B11">
        <w:rPr>
          <w:rFonts w:ascii="Lora" w:hAnsi="Lora"/>
          <w:sz w:val="20"/>
          <w:szCs w:val="20"/>
        </w:rPr>
        <w:t xml:space="preserve">appertaining </w:t>
      </w:r>
      <w:r w:rsidR="00D511C4" w:rsidRPr="00FC795F">
        <w:rPr>
          <w:rFonts w:ascii="Lora" w:hAnsi="Lora"/>
          <w:sz w:val="20"/>
          <w:szCs w:val="20"/>
        </w:rPr>
        <w:t>procedure. By identifying the triggers that prompt information</w:t>
      </w:r>
      <w:r w:rsidR="00080B53">
        <w:rPr>
          <w:rFonts w:ascii="Lora" w:hAnsi="Lora"/>
          <w:sz w:val="20"/>
          <w:szCs w:val="20"/>
        </w:rPr>
        <w:t>-</w:t>
      </w:r>
      <w:r w:rsidR="00D511C4" w:rsidRPr="00FC795F">
        <w:rPr>
          <w:rFonts w:ascii="Lora" w:hAnsi="Lora"/>
          <w:sz w:val="20"/>
          <w:szCs w:val="20"/>
        </w:rPr>
        <w:t>seeking, it becomes possible to encourage th</w:t>
      </w:r>
      <w:r w:rsidR="00266B11">
        <w:rPr>
          <w:rFonts w:ascii="Lora" w:hAnsi="Lora"/>
          <w:sz w:val="20"/>
          <w:szCs w:val="20"/>
        </w:rPr>
        <w:t>ose</w:t>
      </w:r>
      <w:r w:rsidR="00D511C4" w:rsidRPr="00FC795F">
        <w:rPr>
          <w:rFonts w:ascii="Lora" w:hAnsi="Lora"/>
          <w:sz w:val="20"/>
          <w:szCs w:val="20"/>
        </w:rPr>
        <w:t xml:space="preserve"> patients to seek relevant information. </w:t>
      </w:r>
      <w:r w:rsidR="00266B11">
        <w:rPr>
          <w:rFonts w:ascii="Lora" w:hAnsi="Lora"/>
          <w:sz w:val="20"/>
          <w:szCs w:val="20"/>
        </w:rPr>
        <w:t>What</w:t>
      </w:r>
      <w:r w:rsidR="00D511C4" w:rsidRPr="00FC795F">
        <w:rPr>
          <w:rFonts w:ascii="Lora" w:hAnsi="Lora"/>
          <w:sz w:val="20"/>
          <w:szCs w:val="20"/>
        </w:rPr>
        <w:t xml:space="preserve"> is also crucial</w:t>
      </w:r>
      <w:r w:rsidR="00266B11">
        <w:rPr>
          <w:rFonts w:ascii="Lora" w:hAnsi="Lora"/>
          <w:sz w:val="20"/>
          <w:szCs w:val="20"/>
        </w:rPr>
        <w:t xml:space="preserve"> in this view is</w:t>
      </w:r>
      <w:r w:rsidR="00D511C4" w:rsidRPr="00FC795F">
        <w:rPr>
          <w:rFonts w:ascii="Lora" w:hAnsi="Lora"/>
          <w:sz w:val="20"/>
          <w:szCs w:val="20"/>
        </w:rPr>
        <w:t xml:space="preserve"> to comprehend currently available information sources and </w:t>
      </w:r>
      <w:r w:rsidR="00266B11">
        <w:rPr>
          <w:rFonts w:ascii="Lora" w:hAnsi="Lora"/>
          <w:sz w:val="20"/>
          <w:szCs w:val="20"/>
        </w:rPr>
        <w:t xml:space="preserve">the </w:t>
      </w:r>
      <w:r w:rsidR="00D511C4" w:rsidRPr="00FC795F">
        <w:rPr>
          <w:rFonts w:ascii="Lora" w:hAnsi="Lora"/>
          <w:sz w:val="20"/>
          <w:szCs w:val="20"/>
        </w:rPr>
        <w:t>factors or motivation</w:t>
      </w:r>
      <w:r w:rsidR="00266B11">
        <w:rPr>
          <w:rFonts w:ascii="Lora" w:hAnsi="Lora"/>
          <w:sz w:val="20"/>
          <w:szCs w:val="20"/>
        </w:rPr>
        <w:t xml:space="preserve"> behind</w:t>
      </w:r>
      <w:r w:rsidR="00D511C4" w:rsidRPr="00FC795F">
        <w:rPr>
          <w:rFonts w:ascii="Lora" w:hAnsi="Lora"/>
          <w:sz w:val="20"/>
          <w:szCs w:val="20"/>
        </w:rPr>
        <w:t xml:space="preserve"> information</w:t>
      </w:r>
      <w:r w:rsidR="00266B11">
        <w:rPr>
          <w:rFonts w:ascii="Lora" w:hAnsi="Lora"/>
          <w:sz w:val="20"/>
          <w:szCs w:val="20"/>
        </w:rPr>
        <w:t xml:space="preserve"> </w:t>
      </w:r>
      <w:r w:rsidR="00D511C4" w:rsidRPr="00FC795F">
        <w:rPr>
          <w:rFonts w:ascii="Lora" w:hAnsi="Lora"/>
          <w:sz w:val="20"/>
          <w:szCs w:val="20"/>
        </w:rPr>
        <w:t>seeking behavio</w:t>
      </w:r>
      <w:r w:rsidR="00266B11">
        <w:rPr>
          <w:rFonts w:ascii="Lora" w:hAnsi="Lora"/>
          <w:sz w:val="20"/>
          <w:szCs w:val="20"/>
        </w:rPr>
        <w:t>u</w:t>
      </w:r>
      <w:r w:rsidR="00D511C4" w:rsidRPr="00FC795F">
        <w:rPr>
          <w:rFonts w:ascii="Lora" w:hAnsi="Lora"/>
          <w:sz w:val="20"/>
          <w:szCs w:val="20"/>
        </w:rPr>
        <w:t>r (ISB).</w:t>
      </w:r>
    </w:p>
    <w:p w14:paraId="2B0009EB" w14:textId="0027F798" w:rsidR="00C84A60" w:rsidRPr="00FC795F" w:rsidRDefault="00C84A60" w:rsidP="002E137E">
      <w:pPr>
        <w:jc w:val="both"/>
        <w:rPr>
          <w:rFonts w:ascii="Lora" w:hAnsi="Lora"/>
          <w:sz w:val="20"/>
          <w:szCs w:val="20"/>
        </w:rPr>
      </w:pPr>
      <w:r w:rsidRPr="00FC795F">
        <w:rPr>
          <w:rFonts w:ascii="Lora" w:hAnsi="Lora"/>
          <w:sz w:val="20"/>
          <w:szCs w:val="20"/>
        </w:rPr>
        <w:t xml:space="preserve">In this context, the following questions </w:t>
      </w:r>
      <w:r w:rsidR="00266B11">
        <w:rPr>
          <w:rFonts w:ascii="Lora" w:hAnsi="Lora"/>
          <w:sz w:val="20"/>
          <w:szCs w:val="20"/>
        </w:rPr>
        <w:t xml:space="preserve">can ensure </w:t>
      </w:r>
      <w:r w:rsidR="00F01582">
        <w:rPr>
          <w:rFonts w:ascii="Lora" w:hAnsi="Lora"/>
          <w:sz w:val="20"/>
          <w:szCs w:val="20"/>
        </w:rPr>
        <w:t>a decent level of</w:t>
      </w:r>
      <w:r w:rsidRPr="00FC795F">
        <w:rPr>
          <w:rFonts w:ascii="Lora" w:hAnsi="Lora"/>
          <w:sz w:val="20"/>
          <w:szCs w:val="20"/>
        </w:rPr>
        <w:t xml:space="preserve"> relevance:</w:t>
      </w:r>
    </w:p>
    <w:p w14:paraId="17AFB7C5" w14:textId="2C357516" w:rsidR="006134F8" w:rsidRPr="00FC795F" w:rsidRDefault="006134F8" w:rsidP="00D511C4">
      <w:pPr>
        <w:jc w:val="both"/>
        <w:rPr>
          <w:rFonts w:ascii="Lora" w:hAnsi="Lora"/>
          <w:sz w:val="20"/>
          <w:szCs w:val="20"/>
        </w:rPr>
      </w:pPr>
      <w:r w:rsidRPr="00FC795F">
        <w:rPr>
          <w:rFonts w:ascii="Lora" w:hAnsi="Lora"/>
          <w:sz w:val="20"/>
          <w:szCs w:val="20"/>
        </w:rPr>
        <w:t xml:space="preserve">    </w:t>
      </w:r>
      <w:r w:rsidR="00383CC6" w:rsidRPr="00FC795F">
        <w:rPr>
          <w:rFonts w:ascii="Lora" w:hAnsi="Lora"/>
          <w:sz w:val="20"/>
          <w:szCs w:val="20"/>
        </w:rPr>
        <w:t xml:space="preserve">RQ 1: </w:t>
      </w:r>
      <w:r w:rsidRPr="00FC795F">
        <w:rPr>
          <w:rFonts w:ascii="Lora" w:hAnsi="Lora"/>
          <w:sz w:val="20"/>
          <w:szCs w:val="20"/>
        </w:rPr>
        <w:t xml:space="preserve">What information needs do </w:t>
      </w:r>
      <w:r w:rsidR="004C499C" w:rsidRPr="00FC795F">
        <w:rPr>
          <w:rFonts w:ascii="Lora" w:hAnsi="Lora"/>
          <w:sz w:val="20"/>
          <w:szCs w:val="20"/>
        </w:rPr>
        <w:t>BTP</w:t>
      </w:r>
      <w:r w:rsidR="00F01582">
        <w:rPr>
          <w:rFonts w:ascii="Lora" w:hAnsi="Lora"/>
          <w:sz w:val="20"/>
          <w:szCs w:val="20"/>
        </w:rPr>
        <w:t>s</w:t>
      </w:r>
      <w:r w:rsidRPr="00FC795F">
        <w:rPr>
          <w:rFonts w:ascii="Lora" w:hAnsi="Lora"/>
          <w:sz w:val="20"/>
          <w:szCs w:val="20"/>
        </w:rPr>
        <w:t xml:space="preserve"> have in the pre- and postoperative period?</w:t>
      </w:r>
    </w:p>
    <w:p w14:paraId="4B29BF95" w14:textId="44EEC342" w:rsidR="006134F8" w:rsidRPr="00FC795F" w:rsidRDefault="006134F8" w:rsidP="00D511C4">
      <w:pPr>
        <w:jc w:val="both"/>
        <w:rPr>
          <w:rFonts w:ascii="Lora" w:hAnsi="Lora"/>
          <w:sz w:val="20"/>
          <w:szCs w:val="20"/>
        </w:rPr>
      </w:pPr>
      <w:bookmarkStart w:id="7" w:name="_Hlk155802519"/>
      <w:r w:rsidRPr="00FC795F">
        <w:rPr>
          <w:rFonts w:ascii="Lora" w:hAnsi="Lora"/>
          <w:sz w:val="20"/>
          <w:szCs w:val="20"/>
        </w:rPr>
        <w:t xml:space="preserve">    </w:t>
      </w:r>
      <w:r w:rsidR="00383CC6" w:rsidRPr="00FC795F">
        <w:rPr>
          <w:rFonts w:ascii="Lora" w:hAnsi="Lora"/>
          <w:sz w:val="20"/>
          <w:szCs w:val="20"/>
        </w:rPr>
        <w:t xml:space="preserve">RQ 2: </w:t>
      </w:r>
      <w:r w:rsidRPr="00FC795F">
        <w:rPr>
          <w:rFonts w:ascii="Lora" w:hAnsi="Lora"/>
          <w:sz w:val="20"/>
          <w:szCs w:val="20"/>
        </w:rPr>
        <w:t xml:space="preserve">How do </w:t>
      </w:r>
      <w:r w:rsidR="004C499C" w:rsidRPr="00FC795F">
        <w:rPr>
          <w:rFonts w:ascii="Lora" w:hAnsi="Lora"/>
          <w:sz w:val="20"/>
          <w:szCs w:val="20"/>
        </w:rPr>
        <w:t>BTP</w:t>
      </w:r>
      <w:r w:rsidR="00F01582">
        <w:rPr>
          <w:rFonts w:ascii="Lora" w:hAnsi="Lora"/>
          <w:sz w:val="20"/>
          <w:szCs w:val="20"/>
        </w:rPr>
        <w:t>s</w:t>
      </w:r>
      <w:r w:rsidRPr="00FC795F">
        <w:rPr>
          <w:rFonts w:ascii="Lora" w:hAnsi="Lora"/>
          <w:sz w:val="20"/>
          <w:szCs w:val="20"/>
        </w:rPr>
        <w:t xml:space="preserve"> </w:t>
      </w:r>
      <w:r w:rsidR="00F01582">
        <w:rPr>
          <w:rFonts w:ascii="Lora" w:hAnsi="Lora"/>
          <w:sz w:val="20"/>
          <w:szCs w:val="20"/>
        </w:rPr>
        <w:t>obtain</w:t>
      </w:r>
      <w:r w:rsidRPr="00FC795F">
        <w:rPr>
          <w:rFonts w:ascii="Lora" w:hAnsi="Lora"/>
          <w:sz w:val="20"/>
          <w:szCs w:val="20"/>
        </w:rPr>
        <w:t xml:space="preserve"> information about their primary illness and surgery?</w:t>
      </w:r>
    </w:p>
    <w:p w14:paraId="44D6DF40" w14:textId="2FB96D4F" w:rsidR="00A119D9" w:rsidRPr="00FC795F" w:rsidRDefault="006134F8" w:rsidP="00D511C4">
      <w:pPr>
        <w:jc w:val="both"/>
        <w:rPr>
          <w:rFonts w:ascii="Lora" w:hAnsi="Lora"/>
          <w:sz w:val="20"/>
          <w:szCs w:val="20"/>
        </w:rPr>
      </w:pPr>
      <w:bookmarkStart w:id="8" w:name="_Hlk155734036"/>
      <w:bookmarkEnd w:id="7"/>
      <w:r w:rsidRPr="00FC795F">
        <w:rPr>
          <w:rFonts w:ascii="Lora" w:hAnsi="Lora"/>
          <w:sz w:val="20"/>
          <w:szCs w:val="20"/>
        </w:rPr>
        <w:t xml:space="preserve">    </w:t>
      </w:r>
      <w:r w:rsidR="00383CC6" w:rsidRPr="00FC795F">
        <w:rPr>
          <w:rFonts w:ascii="Lora" w:hAnsi="Lora"/>
          <w:sz w:val="20"/>
          <w:szCs w:val="20"/>
        </w:rPr>
        <w:t xml:space="preserve">RQ </w:t>
      </w:r>
      <w:r w:rsidR="00913A9B" w:rsidRPr="00FC795F">
        <w:rPr>
          <w:rFonts w:ascii="Lora" w:hAnsi="Lora"/>
          <w:sz w:val="20"/>
          <w:szCs w:val="20"/>
        </w:rPr>
        <w:t>3</w:t>
      </w:r>
      <w:r w:rsidR="00383CC6" w:rsidRPr="00FC795F">
        <w:rPr>
          <w:rFonts w:ascii="Lora" w:hAnsi="Lora"/>
          <w:sz w:val="20"/>
          <w:szCs w:val="20"/>
        </w:rPr>
        <w:t xml:space="preserve">: </w:t>
      </w:r>
      <w:r w:rsidRPr="00FC795F">
        <w:rPr>
          <w:rFonts w:ascii="Lora" w:hAnsi="Lora"/>
          <w:sz w:val="20"/>
          <w:szCs w:val="20"/>
        </w:rPr>
        <w:t>What are the forms of information behavio</w:t>
      </w:r>
      <w:r w:rsidR="00F01582">
        <w:rPr>
          <w:rFonts w:ascii="Lora" w:hAnsi="Lora"/>
          <w:sz w:val="20"/>
          <w:szCs w:val="20"/>
        </w:rPr>
        <w:t>u</w:t>
      </w:r>
      <w:r w:rsidRPr="00FC795F">
        <w:rPr>
          <w:rFonts w:ascii="Lora" w:hAnsi="Lora"/>
          <w:sz w:val="20"/>
          <w:szCs w:val="20"/>
        </w:rPr>
        <w:t xml:space="preserve">r exhibited by </w:t>
      </w:r>
      <w:r w:rsidR="004C499C" w:rsidRPr="00FC795F">
        <w:rPr>
          <w:rFonts w:ascii="Lora" w:hAnsi="Lora"/>
          <w:sz w:val="20"/>
          <w:szCs w:val="20"/>
        </w:rPr>
        <w:t>BTP</w:t>
      </w:r>
      <w:r w:rsidR="00F01582">
        <w:rPr>
          <w:rFonts w:ascii="Lora" w:hAnsi="Lora"/>
          <w:sz w:val="20"/>
          <w:szCs w:val="20"/>
        </w:rPr>
        <w:t>s</w:t>
      </w:r>
      <w:r w:rsidRPr="00FC795F">
        <w:rPr>
          <w:rFonts w:ascii="Lora" w:hAnsi="Lora"/>
          <w:sz w:val="20"/>
          <w:szCs w:val="20"/>
        </w:rPr>
        <w:t xml:space="preserve"> before and after</w:t>
      </w:r>
      <w:r w:rsidR="00F01582">
        <w:rPr>
          <w:rFonts w:ascii="Lora" w:hAnsi="Lora"/>
          <w:sz w:val="20"/>
          <w:szCs w:val="20"/>
        </w:rPr>
        <w:t xml:space="preserve"> the</w:t>
      </w:r>
      <w:r w:rsidRPr="00FC795F">
        <w:rPr>
          <w:rFonts w:ascii="Lora" w:hAnsi="Lora"/>
          <w:sz w:val="20"/>
          <w:szCs w:val="20"/>
        </w:rPr>
        <w:t xml:space="preserve"> surgery?</w:t>
      </w:r>
    </w:p>
    <w:bookmarkEnd w:id="8"/>
    <w:p w14:paraId="1AD4D44C" w14:textId="77777777" w:rsidR="00C84A60" w:rsidRPr="00CB73BD" w:rsidRDefault="00C84A60" w:rsidP="002E137E">
      <w:pPr>
        <w:jc w:val="both"/>
        <w:rPr>
          <w:rFonts w:ascii="Lora" w:hAnsi="Lora"/>
          <w:color w:val="00B0F0"/>
        </w:rPr>
      </w:pPr>
    </w:p>
    <w:p w14:paraId="10C135A1" w14:textId="022FA806" w:rsidR="002A3C5D" w:rsidRPr="00F01639" w:rsidRDefault="002A3C5D" w:rsidP="002E137E">
      <w:pPr>
        <w:jc w:val="both"/>
        <w:rPr>
          <w:rFonts w:ascii="Lora" w:hAnsi="Lora"/>
          <w:b/>
          <w:sz w:val="20"/>
          <w:szCs w:val="20"/>
        </w:rPr>
      </w:pPr>
      <w:bookmarkStart w:id="9" w:name="_Hlk155627351"/>
      <w:r w:rsidRPr="00F01639">
        <w:rPr>
          <w:rFonts w:ascii="Lora" w:hAnsi="Lora"/>
          <w:b/>
          <w:sz w:val="28"/>
          <w:szCs w:val="28"/>
        </w:rPr>
        <w:t>Methods</w:t>
      </w:r>
    </w:p>
    <w:p w14:paraId="4608A148" w14:textId="2F54B595" w:rsidR="002A3C5D" w:rsidRDefault="00A352BC" w:rsidP="002E137E">
      <w:pPr>
        <w:jc w:val="both"/>
        <w:rPr>
          <w:rFonts w:ascii="Lora" w:hAnsi="Lora"/>
          <w:sz w:val="20"/>
          <w:szCs w:val="20"/>
        </w:rPr>
      </w:pPr>
      <w:bookmarkStart w:id="10" w:name="_Hlk155864349"/>
      <w:r w:rsidRPr="00A352BC">
        <w:rPr>
          <w:rFonts w:ascii="Lora" w:hAnsi="Lora"/>
          <w:sz w:val="20"/>
          <w:szCs w:val="20"/>
        </w:rPr>
        <w:t>Th</w:t>
      </w:r>
      <w:r>
        <w:rPr>
          <w:rFonts w:ascii="Lora" w:hAnsi="Lora"/>
          <w:sz w:val="20"/>
          <w:szCs w:val="20"/>
        </w:rPr>
        <w:t>is</w:t>
      </w:r>
      <w:r w:rsidRPr="00A352BC">
        <w:rPr>
          <w:rFonts w:ascii="Lora" w:hAnsi="Lora"/>
          <w:sz w:val="20"/>
          <w:szCs w:val="20"/>
        </w:rPr>
        <w:t xml:space="preserve"> study employs a semi-structured interview, which was recorded and later transcribed for analysis. The interview comprises patients diagnosed with a brain tumour, who </w:t>
      </w:r>
      <w:r w:rsidR="00080B53">
        <w:rPr>
          <w:rFonts w:ascii="Lora" w:hAnsi="Lora"/>
          <w:sz w:val="20"/>
          <w:szCs w:val="20"/>
        </w:rPr>
        <w:t xml:space="preserve">had </w:t>
      </w:r>
      <w:r w:rsidRPr="00A352BC">
        <w:rPr>
          <w:rFonts w:ascii="Lora" w:hAnsi="Lora"/>
          <w:sz w:val="20"/>
          <w:szCs w:val="20"/>
        </w:rPr>
        <w:t>under</w:t>
      </w:r>
      <w:r w:rsidR="00080B53">
        <w:rPr>
          <w:rFonts w:ascii="Lora" w:hAnsi="Lora"/>
          <w:sz w:val="20"/>
          <w:szCs w:val="20"/>
        </w:rPr>
        <w:t>gone</w:t>
      </w:r>
      <w:r w:rsidRPr="00A352BC">
        <w:rPr>
          <w:rFonts w:ascii="Lora" w:hAnsi="Lora"/>
          <w:sz w:val="20"/>
          <w:szCs w:val="20"/>
        </w:rPr>
        <w:t xml:space="preserve"> (N=</w:t>
      </w:r>
      <w:r>
        <w:rPr>
          <w:rFonts w:ascii="Lora" w:hAnsi="Lora"/>
          <w:sz w:val="20"/>
          <w:szCs w:val="20"/>
        </w:rPr>
        <w:t>29</w:t>
      </w:r>
      <w:r w:rsidRPr="00A352BC">
        <w:rPr>
          <w:rFonts w:ascii="Lora" w:hAnsi="Lora"/>
          <w:sz w:val="20"/>
          <w:szCs w:val="20"/>
        </w:rPr>
        <w:t>) or were awaiting surgery (N=1</w:t>
      </w:r>
      <w:r>
        <w:rPr>
          <w:rFonts w:ascii="Lora" w:hAnsi="Lora"/>
          <w:sz w:val="20"/>
          <w:szCs w:val="20"/>
        </w:rPr>
        <w:t>7</w:t>
      </w:r>
      <w:r w:rsidRPr="00A352BC">
        <w:rPr>
          <w:rFonts w:ascii="Lora" w:hAnsi="Lora"/>
          <w:sz w:val="20"/>
          <w:szCs w:val="20"/>
        </w:rPr>
        <w:t>)</w:t>
      </w:r>
      <w:r>
        <w:rPr>
          <w:rFonts w:ascii="Lora" w:hAnsi="Lora"/>
          <w:sz w:val="20"/>
          <w:szCs w:val="20"/>
        </w:rPr>
        <w:t xml:space="preserve"> at the time when they were </w:t>
      </w:r>
      <w:r w:rsidR="00F3390C">
        <w:rPr>
          <w:rFonts w:ascii="Lora" w:hAnsi="Lora"/>
          <w:sz w:val="20"/>
          <w:szCs w:val="20"/>
        </w:rPr>
        <w:t>queried</w:t>
      </w:r>
      <w:r>
        <w:rPr>
          <w:rFonts w:ascii="Lora" w:hAnsi="Lora"/>
          <w:sz w:val="20"/>
          <w:szCs w:val="20"/>
        </w:rPr>
        <w:t xml:space="preserve"> (N=12)</w:t>
      </w:r>
      <w:r w:rsidR="00222656" w:rsidRPr="00222656">
        <w:rPr>
          <w:rFonts w:ascii="Lora" w:hAnsi="Lora"/>
          <w:sz w:val="20"/>
          <w:szCs w:val="20"/>
        </w:rPr>
        <w:t>.</w:t>
      </w:r>
      <w:bookmarkEnd w:id="10"/>
      <w:r w:rsidR="00222656" w:rsidRPr="00222656">
        <w:rPr>
          <w:rFonts w:ascii="Lora" w:hAnsi="Lora"/>
          <w:sz w:val="20"/>
          <w:szCs w:val="20"/>
        </w:rPr>
        <w:t xml:space="preserve"> </w:t>
      </w:r>
      <w:r w:rsidR="00F3390C">
        <w:rPr>
          <w:rFonts w:ascii="Lora" w:hAnsi="Lora"/>
          <w:sz w:val="20"/>
          <w:szCs w:val="20"/>
        </w:rPr>
        <w:t>There were 15 female and 14 male</w:t>
      </w:r>
      <w:r w:rsidR="00222656" w:rsidRPr="00222656">
        <w:rPr>
          <w:rFonts w:ascii="Lora" w:hAnsi="Lora"/>
          <w:sz w:val="20"/>
          <w:szCs w:val="20"/>
        </w:rPr>
        <w:t xml:space="preserve"> respondents</w:t>
      </w:r>
      <w:r w:rsidR="00F3390C">
        <w:rPr>
          <w:rFonts w:ascii="Lora" w:hAnsi="Lora"/>
          <w:sz w:val="20"/>
          <w:szCs w:val="20"/>
        </w:rPr>
        <w:t xml:space="preserve"> aged between</w:t>
      </w:r>
      <w:r w:rsidR="00222656" w:rsidRPr="00222656">
        <w:rPr>
          <w:rFonts w:ascii="Lora" w:hAnsi="Lora"/>
          <w:sz w:val="20"/>
          <w:szCs w:val="20"/>
        </w:rPr>
        <w:t xml:space="preserve"> 28 </w:t>
      </w:r>
      <w:r w:rsidR="00F3390C">
        <w:rPr>
          <w:rFonts w:ascii="Lora" w:hAnsi="Lora"/>
          <w:sz w:val="20"/>
          <w:szCs w:val="20"/>
        </w:rPr>
        <w:t>and</w:t>
      </w:r>
      <w:r w:rsidR="00222656" w:rsidRPr="00222656">
        <w:rPr>
          <w:rFonts w:ascii="Lora" w:hAnsi="Lora"/>
          <w:sz w:val="20"/>
          <w:szCs w:val="20"/>
        </w:rPr>
        <w:t xml:space="preserve"> 79</w:t>
      </w:r>
      <w:r w:rsidR="00CD786B">
        <w:rPr>
          <w:rFonts w:ascii="Lora" w:hAnsi="Lora"/>
          <w:sz w:val="20"/>
          <w:szCs w:val="20"/>
        </w:rPr>
        <w:t xml:space="preserve"> </w:t>
      </w:r>
      <w:r w:rsidR="00F3390C">
        <w:rPr>
          <w:rFonts w:ascii="Lora" w:hAnsi="Lora"/>
          <w:sz w:val="20"/>
          <w:szCs w:val="20"/>
        </w:rPr>
        <w:t>years</w:t>
      </w:r>
      <w:r w:rsidR="00080B53">
        <w:rPr>
          <w:rFonts w:ascii="Lora" w:hAnsi="Lora"/>
          <w:sz w:val="20"/>
          <w:szCs w:val="20"/>
        </w:rPr>
        <w:t>,</w:t>
      </w:r>
      <w:r w:rsidR="00F3390C">
        <w:rPr>
          <w:rFonts w:ascii="Lora" w:hAnsi="Lora"/>
          <w:sz w:val="20"/>
          <w:szCs w:val="20"/>
        </w:rPr>
        <w:t xml:space="preserve"> </w:t>
      </w:r>
      <w:r w:rsidR="00CD786B">
        <w:rPr>
          <w:rFonts w:ascii="Lora" w:hAnsi="Lora"/>
          <w:sz w:val="20"/>
          <w:szCs w:val="20"/>
        </w:rPr>
        <w:t xml:space="preserve">as shown in Table 1. </w:t>
      </w:r>
    </w:p>
    <w:p w14:paraId="0E5A6B5B" w14:textId="5D9CB2D5" w:rsidR="00556079" w:rsidRPr="00222656" w:rsidRDefault="00CD786B" w:rsidP="002E137E">
      <w:pPr>
        <w:jc w:val="both"/>
        <w:rPr>
          <w:rFonts w:ascii="Lora" w:hAnsi="Lora"/>
          <w:sz w:val="20"/>
          <w:szCs w:val="20"/>
        </w:rPr>
      </w:pPr>
      <w:r>
        <w:rPr>
          <w:rFonts w:ascii="Lora" w:hAnsi="Lora"/>
          <w:sz w:val="20"/>
          <w:szCs w:val="20"/>
        </w:rPr>
        <w:t>Table 1</w:t>
      </w:r>
    </w:p>
    <w:tbl>
      <w:tblPr>
        <w:tblStyle w:val="Reetkatablice"/>
        <w:tblW w:w="9072" w:type="dxa"/>
        <w:tblInd w:w="-5" w:type="dxa"/>
        <w:tblLayout w:type="fixed"/>
        <w:tblCellMar>
          <w:top w:w="57" w:type="dxa"/>
          <w:left w:w="0" w:type="dxa"/>
          <w:bottom w:w="57" w:type="dxa"/>
          <w:right w:w="0" w:type="dxa"/>
        </w:tblCellMar>
        <w:tblLook w:val="04A0" w:firstRow="1" w:lastRow="0" w:firstColumn="1" w:lastColumn="0" w:noHBand="0" w:noVBand="1"/>
      </w:tblPr>
      <w:tblGrid>
        <w:gridCol w:w="295"/>
        <w:gridCol w:w="276"/>
        <w:gridCol w:w="276"/>
        <w:gridCol w:w="277"/>
        <w:gridCol w:w="276"/>
        <w:gridCol w:w="276"/>
        <w:gridCol w:w="277"/>
        <w:gridCol w:w="276"/>
        <w:gridCol w:w="276"/>
        <w:gridCol w:w="277"/>
        <w:gridCol w:w="319"/>
        <w:gridCol w:w="318"/>
        <w:gridCol w:w="319"/>
        <w:gridCol w:w="319"/>
        <w:gridCol w:w="319"/>
        <w:gridCol w:w="318"/>
        <w:gridCol w:w="319"/>
        <w:gridCol w:w="319"/>
        <w:gridCol w:w="319"/>
        <w:gridCol w:w="318"/>
        <w:gridCol w:w="319"/>
        <w:gridCol w:w="319"/>
        <w:gridCol w:w="318"/>
        <w:gridCol w:w="319"/>
        <w:gridCol w:w="319"/>
        <w:gridCol w:w="319"/>
        <w:gridCol w:w="318"/>
        <w:gridCol w:w="319"/>
        <w:gridCol w:w="319"/>
        <w:gridCol w:w="234"/>
      </w:tblGrid>
      <w:tr w:rsidR="009E4738" w:rsidRPr="001202DF" w14:paraId="454F5C97" w14:textId="77777777" w:rsidTr="006B7F60">
        <w:trPr>
          <w:trHeight w:val="644"/>
        </w:trPr>
        <w:tc>
          <w:tcPr>
            <w:tcW w:w="295" w:type="dxa"/>
            <w:tcMar>
              <w:left w:w="28" w:type="dxa"/>
            </w:tcMar>
          </w:tcPr>
          <w:p w14:paraId="60AD5EC5" w14:textId="6242DFFD" w:rsidR="001202DF" w:rsidRPr="006B7F60" w:rsidRDefault="001202DF" w:rsidP="001202DF">
            <w:pPr>
              <w:jc w:val="both"/>
              <w:rPr>
                <w:rFonts w:ascii="Lora" w:eastAsia="Calibri" w:hAnsi="Lora" w:cs="Times New Roman"/>
                <w:sz w:val="10"/>
                <w:szCs w:val="10"/>
              </w:rPr>
            </w:pPr>
            <w:bookmarkStart w:id="11" w:name="_Hlk155685754"/>
            <w:proofErr w:type="spellStart"/>
            <w:r w:rsidRPr="006B7F60">
              <w:rPr>
                <w:rFonts w:ascii="Lora" w:eastAsia="Calibri" w:hAnsi="Lora" w:cs="Times New Roman"/>
                <w:sz w:val="10"/>
                <w:szCs w:val="10"/>
              </w:rPr>
              <w:t>P</w:t>
            </w:r>
            <w:r w:rsidR="006B7F60" w:rsidRPr="006B7F60">
              <w:rPr>
                <w:rFonts w:ascii="Lora" w:eastAsia="Calibri" w:hAnsi="Lora" w:cs="Times New Roman"/>
                <w:sz w:val="10"/>
                <w:szCs w:val="10"/>
              </w:rPr>
              <w:t>tcpnts</w:t>
            </w:r>
            <w:proofErr w:type="spellEnd"/>
            <w:r w:rsidR="006B7F60" w:rsidRPr="006B7F60">
              <w:rPr>
                <w:rFonts w:ascii="Lora" w:eastAsia="Calibri" w:hAnsi="Lora" w:cs="Times New Roman"/>
                <w:sz w:val="10"/>
                <w:szCs w:val="10"/>
              </w:rPr>
              <w:t xml:space="preserve"> c</w:t>
            </w:r>
            <w:r w:rsidRPr="006B7F60">
              <w:rPr>
                <w:rFonts w:ascii="Lora" w:eastAsia="Calibri" w:hAnsi="Lora" w:cs="Times New Roman"/>
                <w:sz w:val="10"/>
                <w:szCs w:val="10"/>
              </w:rPr>
              <w:t xml:space="preserve">ode </w:t>
            </w:r>
          </w:p>
        </w:tc>
        <w:tc>
          <w:tcPr>
            <w:tcW w:w="276" w:type="dxa"/>
            <w:vAlign w:val="center"/>
          </w:tcPr>
          <w:p w14:paraId="761986F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w:t>
            </w:r>
          </w:p>
        </w:tc>
        <w:tc>
          <w:tcPr>
            <w:tcW w:w="276" w:type="dxa"/>
            <w:vAlign w:val="center"/>
          </w:tcPr>
          <w:p w14:paraId="4C5C15B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w:t>
            </w:r>
          </w:p>
        </w:tc>
        <w:tc>
          <w:tcPr>
            <w:tcW w:w="277" w:type="dxa"/>
            <w:vAlign w:val="center"/>
          </w:tcPr>
          <w:p w14:paraId="03BAC35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P3</w:t>
            </w:r>
          </w:p>
        </w:tc>
        <w:tc>
          <w:tcPr>
            <w:tcW w:w="276" w:type="dxa"/>
            <w:vAlign w:val="center"/>
          </w:tcPr>
          <w:p w14:paraId="2EE38AC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P4</w:t>
            </w:r>
          </w:p>
        </w:tc>
        <w:tc>
          <w:tcPr>
            <w:tcW w:w="276" w:type="dxa"/>
            <w:vAlign w:val="center"/>
          </w:tcPr>
          <w:p w14:paraId="6A4F253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P5</w:t>
            </w:r>
          </w:p>
        </w:tc>
        <w:tc>
          <w:tcPr>
            <w:tcW w:w="277" w:type="dxa"/>
            <w:vAlign w:val="center"/>
          </w:tcPr>
          <w:p w14:paraId="7954A38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P6</w:t>
            </w:r>
          </w:p>
        </w:tc>
        <w:tc>
          <w:tcPr>
            <w:tcW w:w="276" w:type="dxa"/>
            <w:vAlign w:val="center"/>
          </w:tcPr>
          <w:p w14:paraId="3F122A0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P7</w:t>
            </w:r>
          </w:p>
        </w:tc>
        <w:tc>
          <w:tcPr>
            <w:tcW w:w="276" w:type="dxa"/>
            <w:vAlign w:val="center"/>
          </w:tcPr>
          <w:p w14:paraId="36E2A94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P8</w:t>
            </w:r>
          </w:p>
        </w:tc>
        <w:tc>
          <w:tcPr>
            <w:tcW w:w="277" w:type="dxa"/>
            <w:vAlign w:val="center"/>
          </w:tcPr>
          <w:p w14:paraId="3085E49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P9</w:t>
            </w:r>
          </w:p>
        </w:tc>
        <w:tc>
          <w:tcPr>
            <w:tcW w:w="319" w:type="dxa"/>
            <w:vAlign w:val="center"/>
          </w:tcPr>
          <w:p w14:paraId="1BA0154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P10</w:t>
            </w:r>
          </w:p>
        </w:tc>
        <w:tc>
          <w:tcPr>
            <w:tcW w:w="318" w:type="dxa"/>
            <w:vAlign w:val="center"/>
          </w:tcPr>
          <w:p w14:paraId="675C3D9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P11</w:t>
            </w:r>
          </w:p>
        </w:tc>
        <w:tc>
          <w:tcPr>
            <w:tcW w:w="319" w:type="dxa"/>
            <w:vAlign w:val="center"/>
          </w:tcPr>
          <w:p w14:paraId="58B4E2E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P12</w:t>
            </w:r>
          </w:p>
        </w:tc>
        <w:tc>
          <w:tcPr>
            <w:tcW w:w="319" w:type="dxa"/>
            <w:vAlign w:val="center"/>
          </w:tcPr>
          <w:p w14:paraId="2E710E6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P13</w:t>
            </w:r>
          </w:p>
        </w:tc>
        <w:tc>
          <w:tcPr>
            <w:tcW w:w="319" w:type="dxa"/>
            <w:vAlign w:val="center"/>
          </w:tcPr>
          <w:p w14:paraId="424293D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P14</w:t>
            </w:r>
          </w:p>
        </w:tc>
        <w:tc>
          <w:tcPr>
            <w:tcW w:w="318" w:type="dxa"/>
            <w:vAlign w:val="center"/>
          </w:tcPr>
          <w:p w14:paraId="0F2F1DD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P15</w:t>
            </w:r>
          </w:p>
        </w:tc>
        <w:tc>
          <w:tcPr>
            <w:tcW w:w="319" w:type="dxa"/>
            <w:vAlign w:val="center"/>
          </w:tcPr>
          <w:p w14:paraId="1D9970F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P16</w:t>
            </w:r>
          </w:p>
        </w:tc>
        <w:tc>
          <w:tcPr>
            <w:tcW w:w="319" w:type="dxa"/>
            <w:vAlign w:val="center"/>
          </w:tcPr>
          <w:p w14:paraId="228E963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P17</w:t>
            </w:r>
          </w:p>
        </w:tc>
        <w:tc>
          <w:tcPr>
            <w:tcW w:w="319" w:type="dxa"/>
            <w:vAlign w:val="center"/>
          </w:tcPr>
          <w:p w14:paraId="5326369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P18</w:t>
            </w:r>
          </w:p>
        </w:tc>
        <w:tc>
          <w:tcPr>
            <w:tcW w:w="318" w:type="dxa"/>
            <w:vAlign w:val="center"/>
          </w:tcPr>
          <w:p w14:paraId="7C0A156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P19</w:t>
            </w:r>
          </w:p>
        </w:tc>
        <w:tc>
          <w:tcPr>
            <w:tcW w:w="319" w:type="dxa"/>
            <w:vAlign w:val="center"/>
          </w:tcPr>
          <w:p w14:paraId="29E4E21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P20</w:t>
            </w:r>
          </w:p>
        </w:tc>
        <w:tc>
          <w:tcPr>
            <w:tcW w:w="319" w:type="dxa"/>
            <w:vAlign w:val="center"/>
          </w:tcPr>
          <w:p w14:paraId="4CC38BE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P21</w:t>
            </w:r>
          </w:p>
        </w:tc>
        <w:tc>
          <w:tcPr>
            <w:tcW w:w="318" w:type="dxa"/>
            <w:vAlign w:val="center"/>
          </w:tcPr>
          <w:p w14:paraId="04DB62E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P22</w:t>
            </w:r>
          </w:p>
        </w:tc>
        <w:tc>
          <w:tcPr>
            <w:tcW w:w="319" w:type="dxa"/>
            <w:vAlign w:val="center"/>
          </w:tcPr>
          <w:p w14:paraId="6F6D278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P23</w:t>
            </w:r>
          </w:p>
        </w:tc>
        <w:tc>
          <w:tcPr>
            <w:tcW w:w="319" w:type="dxa"/>
            <w:vAlign w:val="center"/>
          </w:tcPr>
          <w:p w14:paraId="4992656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P24</w:t>
            </w:r>
          </w:p>
        </w:tc>
        <w:tc>
          <w:tcPr>
            <w:tcW w:w="319" w:type="dxa"/>
            <w:vAlign w:val="center"/>
          </w:tcPr>
          <w:p w14:paraId="1049B1F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P25</w:t>
            </w:r>
          </w:p>
        </w:tc>
        <w:tc>
          <w:tcPr>
            <w:tcW w:w="318" w:type="dxa"/>
            <w:vAlign w:val="center"/>
          </w:tcPr>
          <w:p w14:paraId="763DCA8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P26</w:t>
            </w:r>
          </w:p>
        </w:tc>
        <w:tc>
          <w:tcPr>
            <w:tcW w:w="319" w:type="dxa"/>
            <w:vAlign w:val="center"/>
          </w:tcPr>
          <w:p w14:paraId="3B90009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P27</w:t>
            </w:r>
          </w:p>
        </w:tc>
        <w:tc>
          <w:tcPr>
            <w:tcW w:w="319" w:type="dxa"/>
            <w:vAlign w:val="center"/>
          </w:tcPr>
          <w:p w14:paraId="1E73E026"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P28</w:t>
            </w:r>
          </w:p>
        </w:tc>
        <w:tc>
          <w:tcPr>
            <w:tcW w:w="234" w:type="dxa"/>
            <w:vAlign w:val="center"/>
          </w:tcPr>
          <w:p w14:paraId="5E6AE13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P29</w:t>
            </w:r>
          </w:p>
        </w:tc>
      </w:tr>
      <w:tr w:rsidR="009E4738" w:rsidRPr="001202DF" w14:paraId="00A3FC29" w14:textId="77777777" w:rsidTr="006B7F60">
        <w:trPr>
          <w:trHeight w:val="193"/>
        </w:trPr>
        <w:tc>
          <w:tcPr>
            <w:tcW w:w="295" w:type="dxa"/>
            <w:tcMar>
              <w:left w:w="28" w:type="dxa"/>
            </w:tcMar>
          </w:tcPr>
          <w:p w14:paraId="109FE3A0" w14:textId="77777777" w:rsidR="001202DF" w:rsidRPr="006B7F60" w:rsidRDefault="001202DF" w:rsidP="001202DF">
            <w:pPr>
              <w:jc w:val="both"/>
              <w:rPr>
                <w:rFonts w:ascii="Lora" w:eastAsia="Calibri" w:hAnsi="Lora" w:cs="Times New Roman"/>
                <w:sz w:val="10"/>
                <w:szCs w:val="10"/>
              </w:rPr>
            </w:pPr>
            <w:r w:rsidRPr="006B7F60">
              <w:rPr>
                <w:rFonts w:ascii="Lora" w:eastAsia="Calibri" w:hAnsi="Lora" w:cs="Times New Roman"/>
                <w:sz w:val="10"/>
                <w:szCs w:val="10"/>
              </w:rPr>
              <w:lastRenderedPageBreak/>
              <w:t>Sex</w:t>
            </w:r>
          </w:p>
        </w:tc>
        <w:tc>
          <w:tcPr>
            <w:tcW w:w="276" w:type="dxa"/>
            <w:vAlign w:val="center"/>
          </w:tcPr>
          <w:p w14:paraId="60EC31A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6" w:type="dxa"/>
            <w:vAlign w:val="center"/>
          </w:tcPr>
          <w:p w14:paraId="6039231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7" w:type="dxa"/>
            <w:vAlign w:val="center"/>
          </w:tcPr>
          <w:p w14:paraId="0B04F4C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6" w:type="dxa"/>
            <w:vAlign w:val="center"/>
          </w:tcPr>
          <w:p w14:paraId="582EC5E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6" w:type="dxa"/>
            <w:vAlign w:val="center"/>
          </w:tcPr>
          <w:p w14:paraId="156A88A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77" w:type="dxa"/>
            <w:vAlign w:val="center"/>
          </w:tcPr>
          <w:p w14:paraId="3308694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6" w:type="dxa"/>
            <w:vAlign w:val="center"/>
          </w:tcPr>
          <w:p w14:paraId="64BC562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6" w:type="dxa"/>
            <w:vAlign w:val="center"/>
          </w:tcPr>
          <w:p w14:paraId="28423CA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277" w:type="dxa"/>
            <w:vAlign w:val="center"/>
          </w:tcPr>
          <w:p w14:paraId="101DEA1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66AA9E9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8" w:type="dxa"/>
            <w:vAlign w:val="center"/>
          </w:tcPr>
          <w:p w14:paraId="3A92FB1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33B6B0D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02A9FC26"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4E3AF67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8" w:type="dxa"/>
            <w:vAlign w:val="center"/>
          </w:tcPr>
          <w:p w14:paraId="470D7FE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6BF0C7D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0F30484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4A524B6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8" w:type="dxa"/>
            <w:vAlign w:val="center"/>
          </w:tcPr>
          <w:p w14:paraId="52226B7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0D81293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2F17084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8" w:type="dxa"/>
            <w:vAlign w:val="center"/>
          </w:tcPr>
          <w:p w14:paraId="21A5A22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6A4B610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68D62AB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319" w:type="dxa"/>
            <w:vAlign w:val="center"/>
          </w:tcPr>
          <w:p w14:paraId="7B31EB9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8" w:type="dxa"/>
            <w:vAlign w:val="center"/>
          </w:tcPr>
          <w:p w14:paraId="4528381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32FD3076"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c>
          <w:tcPr>
            <w:tcW w:w="319" w:type="dxa"/>
            <w:vAlign w:val="center"/>
          </w:tcPr>
          <w:p w14:paraId="3638F1B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F</w:t>
            </w:r>
          </w:p>
        </w:tc>
        <w:tc>
          <w:tcPr>
            <w:tcW w:w="234" w:type="dxa"/>
            <w:vAlign w:val="center"/>
          </w:tcPr>
          <w:p w14:paraId="419EB57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M</w:t>
            </w:r>
          </w:p>
        </w:tc>
      </w:tr>
      <w:tr w:rsidR="009E4738" w:rsidRPr="001202DF" w14:paraId="4DF024D3" w14:textId="77777777" w:rsidTr="006B7F60">
        <w:trPr>
          <w:trHeight w:val="183"/>
        </w:trPr>
        <w:tc>
          <w:tcPr>
            <w:tcW w:w="295" w:type="dxa"/>
            <w:tcMar>
              <w:left w:w="28" w:type="dxa"/>
            </w:tcMar>
          </w:tcPr>
          <w:p w14:paraId="2E0D5C48" w14:textId="77777777" w:rsidR="001202DF" w:rsidRPr="006B7F60" w:rsidRDefault="001202DF" w:rsidP="001202DF">
            <w:pPr>
              <w:jc w:val="both"/>
              <w:rPr>
                <w:rFonts w:ascii="Lora" w:eastAsia="Calibri" w:hAnsi="Lora" w:cs="Times New Roman"/>
                <w:sz w:val="10"/>
                <w:szCs w:val="10"/>
              </w:rPr>
            </w:pPr>
            <w:r w:rsidRPr="006B7F60">
              <w:rPr>
                <w:rFonts w:ascii="Lora" w:eastAsia="Calibri" w:hAnsi="Lora" w:cs="Times New Roman"/>
                <w:sz w:val="10"/>
                <w:szCs w:val="10"/>
              </w:rPr>
              <w:t>Age</w:t>
            </w:r>
          </w:p>
        </w:tc>
        <w:tc>
          <w:tcPr>
            <w:tcW w:w="276" w:type="dxa"/>
            <w:vAlign w:val="center"/>
          </w:tcPr>
          <w:p w14:paraId="5199F02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70</w:t>
            </w:r>
          </w:p>
        </w:tc>
        <w:tc>
          <w:tcPr>
            <w:tcW w:w="276" w:type="dxa"/>
            <w:vAlign w:val="center"/>
          </w:tcPr>
          <w:p w14:paraId="199EDDC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63</w:t>
            </w:r>
          </w:p>
        </w:tc>
        <w:tc>
          <w:tcPr>
            <w:tcW w:w="277" w:type="dxa"/>
            <w:vAlign w:val="center"/>
          </w:tcPr>
          <w:p w14:paraId="7EAECFB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57</w:t>
            </w:r>
          </w:p>
        </w:tc>
        <w:tc>
          <w:tcPr>
            <w:tcW w:w="276" w:type="dxa"/>
            <w:vAlign w:val="center"/>
          </w:tcPr>
          <w:p w14:paraId="13648B8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65</w:t>
            </w:r>
          </w:p>
        </w:tc>
        <w:tc>
          <w:tcPr>
            <w:tcW w:w="276" w:type="dxa"/>
            <w:vAlign w:val="center"/>
          </w:tcPr>
          <w:p w14:paraId="134AB73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28</w:t>
            </w:r>
          </w:p>
        </w:tc>
        <w:tc>
          <w:tcPr>
            <w:tcW w:w="277" w:type="dxa"/>
            <w:vAlign w:val="center"/>
          </w:tcPr>
          <w:p w14:paraId="34631FF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60</w:t>
            </w:r>
          </w:p>
        </w:tc>
        <w:tc>
          <w:tcPr>
            <w:tcW w:w="276" w:type="dxa"/>
            <w:vAlign w:val="center"/>
          </w:tcPr>
          <w:p w14:paraId="59CDBA3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79</w:t>
            </w:r>
          </w:p>
        </w:tc>
        <w:tc>
          <w:tcPr>
            <w:tcW w:w="276" w:type="dxa"/>
            <w:vAlign w:val="center"/>
          </w:tcPr>
          <w:p w14:paraId="446DC35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37</w:t>
            </w:r>
          </w:p>
        </w:tc>
        <w:tc>
          <w:tcPr>
            <w:tcW w:w="277" w:type="dxa"/>
            <w:vAlign w:val="center"/>
          </w:tcPr>
          <w:p w14:paraId="41ECE2D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76</w:t>
            </w:r>
          </w:p>
        </w:tc>
        <w:tc>
          <w:tcPr>
            <w:tcW w:w="319" w:type="dxa"/>
            <w:vAlign w:val="center"/>
          </w:tcPr>
          <w:p w14:paraId="37C7F97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43</w:t>
            </w:r>
          </w:p>
        </w:tc>
        <w:tc>
          <w:tcPr>
            <w:tcW w:w="318" w:type="dxa"/>
            <w:vAlign w:val="center"/>
          </w:tcPr>
          <w:p w14:paraId="0DBA71D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68</w:t>
            </w:r>
          </w:p>
        </w:tc>
        <w:tc>
          <w:tcPr>
            <w:tcW w:w="319" w:type="dxa"/>
            <w:vAlign w:val="center"/>
          </w:tcPr>
          <w:p w14:paraId="44AE51F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42</w:t>
            </w:r>
          </w:p>
        </w:tc>
        <w:tc>
          <w:tcPr>
            <w:tcW w:w="319" w:type="dxa"/>
            <w:vAlign w:val="center"/>
          </w:tcPr>
          <w:p w14:paraId="6E8B838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68</w:t>
            </w:r>
          </w:p>
        </w:tc>
        <w:tc>
          <w:tcPr>
            <w:tcW w:w="319" w:type="dxa"/>
            <w:vAlign w:val="center"/>
          </w:tcPr>
          <w:p w14:paraId="7941326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28</w:t>
            </w:r>
          </w:p>
        </w:tc>
        <w:tc>
          <w:tcPr>
            <w:tcW w:w="318" w:type="dxa"/>
            <w:vAlign w:val="center"/>
          </w:tcPr>
          <w:p w14:paraId="5538408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34</w:t>
            </w:r>
          </w:p>
        </w:tc>
        <w:tc>
          <w:tcPr>
            <w:tcW w:w="319" w:type="dxa"/>
            <w:vAlign w:val="center"/>
          </w:tcPr>
          <w:p w14:paraId="6A119A5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46</w:t>
            </w:r>
          </w:p>
        </w:tc>
        <w:tc>
          <w:tcPr>
            <w:tcW w:w="319" w:type="dxa"/>
            <w:vAlign w:val="center"/>
          </w:tcPr>
          <w:p w14:paraId="405C01F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53</w:t>
            </w:r>
          </w:p>
        </w:tc>
        <w:tc>
          <w:tcPr>
            <w:tcW w:w="319" w:type="dxa"/>
            <w:vAlign w:val="center"/>
          </w:tcPr>
          <w:p w14:paraId="24C4E15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63</w:t>
            </w:r>
          </w:p>
        </w:tc>
        <w:tc>
          <w:tcPr>
            <w:tcW w:w="318" w:type="dxa"/>
            <w:vAlign w:val="center"/>
          </w:tcPr>
          <w:p w14:paraId="300664D5"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30</w:t>
            </w:r>
          </w:p>
        </w:tc>
        <w:tc>
          <w:tcPr>
            <w:tcW w:w="319" w:type="dxa"/>
            <w:vAlign w:val="center"/>
          </w:tcPr>
          <w:p w14:paraId="0057142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37</w:t>
            </w:r>
          </w:p>
        </w:tc>
        <w:tc>
          <w:tcPr>
            <w:tcW w:w="319" w:type="dxa"/>
            <w:vAlign w:val="center"/>
          </w:tcPr>
          <w:p w14:paraId="27ABD3D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36</w:t>
            </w:r>
          </w:p>
        </w:tc>
        <w:tc>
          <w:tcPr>
            <w:tcW w:w="318" w:type="dxa"/>
            <w:vAlign w:val="center"/>
          </w:tcPr>
          <w:p w14:paraId="05E9914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50</w:t>
            </w:r>
          </w:p>
        </w:tc>
        <w:tc>
          <w:tcPr>
            <w:tcW w:w="319" w:type="dxa"/>
            <w:vAlign w:val="center"/>
          </w:tcPr>
          <w:p w14:paraId="6C773A4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53</w:t>
            </w:r>
          </w:p>
        </w:tc>
        <w:tc>
          <w:tcPr>
            <w:tcW w:w="319" w:type="dxa"/>
            <w:vAlign w:val="center"/>
          </w:tcPr>
          <w:p w14:paraId="35041F7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61</w:t>
            </w:r>
          </w:p>
        </w:tc>
        <w:tc>
          <w:tcPr>
            <w:tcW w:w="319" w:type="dxa"/>
            <w:vAlign w:val="center"/>
          </w:tcPr>
          <w:p w14:paraId="7A39134A"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57</w:t>
            </w:r>
          </w:p>
        </w:tc>
        <w:tc>
          <w:tcPr>
            <w:tcW w:w="318" w:type="dxa"/>
            <w:vAlign w:val="center"/>
          </w:tcPr>
          <w:p w14:paraId="7AA5FB0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44</w:t>
            </w:r>
          </w:p>
        </w:tc>
        <w:tc>
          <w:tcPr>
            <w:tcW w:w="319" w:type="dxa"/>
            <w:vAlign w:val="center"/>
          </w:tcPr>
          <w:p w14:paraId="4C9B891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50</w:t>
            </w:r>
          </w:p>
        </w:tc>
        <w:tc>
          <w:tcPr>
            <w:tcW w:w="319" w:type="dxa"/>
            <w:vAlign w:val="center"/>
          </w:tcPr>
          <w:p w14:paraId="05E8147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51</w:t>
            </w:r>
          </w:p>
        </w:tc>
        <w:tc>
          <w:tcPr>
            <w:tcW w:w="234" w:type="dxa"/>
            <w:vAlign w:val="center"/>
          </w:tcPr>
          <w:p w14:paraId="33653D5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30</w:t>
            </w:r>
          </w:p>
        </w:tc>
      </w:tr>
      <w:tr w:rsidR="009E4738" w:rsidRPr="001202DF" w14:paraId="517941FB" w14:textId="77777777" w:rsidTr="006B7F60">
        <w:trPr>
          <w:trHeight w:val="183"/>
        </w:trPr>
        <w:tc>
          <w:tcPr>
            <w:tcW w:w="295" w:type="dxa"/>
            <w:tcMar>
              <w:left w:w="28" w:type="dxa"/>
            </w:tcMar>
          </w:tcPr>
          <w:p w14:paraId="10C19F27" w14:textId="4092B3CC" w:rsidR="001202DF" w:rsidRPr="006B7F60" w:rsidRDefault="001202DF" w:rsidP="001202DF">
            <w:pPr>
              <w:jc w:val="both"/>
              <w:rPr>
                <w:rFonts w:ascii="Lora" w:eastAsia="Calibri" w:hAnsi="Lora" w:cs="Times New Roman"/>
                <w:sz w:val="10"/>
                <w:szCs w:val="10"/>
              </w:rPr>
            </w:pPr>
            <w:r w:rsidRPr="006B7F60">
              <w:rPr>
                <w:rFonts w:ascii="Lora" w:eastAsia="Calibri" w:hAnsi="Lora" w:cs="Times New Roman"/>
                <w:sz w:val="10"/>
                <w:szCs w:val="10"/>
              </w:rPr>
              <w:t>Pre-</w:t>
            </w:r>
            <w:proofErr w:type="spellStart"/>
            <w:r w:rsidRPr="006B7F60">
              <w:rPr>
                <w:rFonts w:ascii="Lora" w:eastAsia="Calibri" w:hAnsi="Lora" w:cs="Times New Roman"/>
                <w:sz w:val="10"/>
                <w:szCs w:val="10"/>
              </w:rPr>
              <w:t>srg</w:t>
            </w:r>
            <w:proofErr w:type="spellEnd"/>
            <w:r w:rsidR="006B7F60" w:rsidRPr="006B7F60">
              <w:rPr>
                <w:rFonts w:ascii="Lora" w:eastAsia="Calibri" w:hAnsi="Lora" w:cs="Times New Roman"/>
                <w:sz w:val="10"/>
                <w:szCs w:val="10"/>
              </w:rPr>
              <w:t>.</w:t>
            </w:r>
          </w:p>
        </w:tc>
        <w:tc>
          <w:tcPr>
            <w:tcW w:w="276" w:type="dxa"/>
            <w:vAlign w:val="center"/>
          </w:tcPr>
          <w:p w14:paraId="6F034F3E"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6D03E09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7" w:type="dxa"/>
            <w:vAlign w:val="center"/>
          </w:tcPr>
          <w:p w14:paraId="48CB6CB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3F15EE4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47625502" w14:textId="77777777" w:rsidR="001202DF" w:rsidRPr="001202DF" w:rsidRDefault="001202DF" w:rsidP="001202DF">
            <w:pPr>
              <w:jc w:val="center"/>
              <w:rPr>
                <w:rFonts w:ascii="Lora" w:eastAsia="Calibri" w:hAnsi="Lora" w:cs="Times New Roman"/>
                <w:sz w:val="12"/>
                <w:szCs w:val="12"/>
              </w:rPr>
            </w:pPr>
          </w:p>
        </w:tc>
        <w:tc>
          <w:tcPr>
            <w:tcW w:w="277" w:type="dxa"/>
            <w:vAlign w:val="center"/>
          </w:tcPr>
          <w:p w14:paraId="2264114F"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73F8C68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29E5508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7" w:type="dxa"/>
            <w:vAlign w:val="center"/>
          </w:tcPr>
          <w:p w14:paraId="5D4E63D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235A10E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5147D5F8"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BE879B0"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309132A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4D51D33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5721B46F"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4313E808"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6DB94F59"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7925FE5E"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419C51DC"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4FD4C8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46E78B8"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3D19E6D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5BA72B8"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7CCFCCCA"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4AF05A5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01C5B5DD"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18DE89FF"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2C60C3A6" w14:textId="77777777" w:rsidR="001202DF" w:rsidRPr="001202DF" w:rsidRDefault="001202DF" w:rsidP="001202DF">
            <w:pPr>
              <w:jc w:val="center"/>
              <w:rPr>
                <w:rFonts w:ascii="Lora" w:eastAsia="Calibri" w:hAnsi="Lora" w:cs="Times New Roman"/>
                <w:sz w:val="12"/>
                <w:szCs w:val="12"/>
              </w:rPr>
            </w:pPr>
          </w:p>
        </w:tc>
        <w:tc>
          <w:tcPr>
            <w:tcW w:w="234" w:type="dxa"/>
            <w:vAlign w:val="center"/>
          </w:tcPr>
          <w:p w14:paraId="173E70C7" w14:textId="77777777" w:rsidR="001202DF" w:rsidRPr="001202DF" w:rsidRDefault="001202DF" w:rsidP="001202DF">
            <w:pPr>
              <w:jc w:val="center"/>
              <w:rPr>
                <w:rFonts w:ascii="Lora" w:eastAsia="Calibri" w:hAnsi="Lora" w:cs="Times New Roman"/>
                <w:sz w:val="12"/>
                <w:szCs w:val="12"/>
              </w:rPr>
            </w:pPr>
          </w:p>
        </w:tc>
      </w:tr>
      <w:tr w:rsidR="009E4738" w:rsidRPr="001202DF" w14:paraId="29EE4D8B" w14:textId="77777777" w:rsidTr="006B7F60">
        <w:trPr>
          <w:trHeight w:val="193"/>
        </w:trPr>
        <w:tc>
          <w:tcPr>
            <w:tcW w:w="295" w:type="dxa"/>
            <w:tcMar>
              <w:left w:w="28" w:type="dxa"/>
            </w:tcMar>
          </w:tcPr>
          <w:p w14:paraId="33E52329" w14:textId="7B360906" w:rsidR="001202DF" w:rsidRPr="001D48A4" w:rsidRDefault="001202DF" w:rsidP="001202DF">
            <w:pPr>
              <w:jc w:val="both"/>
              <w:rPr>
                <w:rFonts w:ascii="Lora" w:eastAsia="Calibri" w:hAnsi="Lora" w:cs="Times New Roman"/>
                <w:sz w:val="10"/>
                <w:szCs w:val="10"/>
              </w:rPr>
            </w:pPr>
            <w:proofErr w:type="spellStart"/>
            <w:r w:rsidRPr="001D48A4">
              <w:rPr>
                <w:rFonts w:ascii="Lora" w:eastAsia="Calibri" w:hAnsi="Lora" w:cs="Times New Roman"/>
                <w:sz w:val="10"/>
                <w:szCs w:val="10"/>
              </w:rPr>
              <w:t>Postsrg</w:t>
            </w:r>
            <w:proofErr w:type="spellEnd"/>
            <w:r w:rsidR="006B7F60" w:rsidRPr="001D48A4">
              <w:rPr>
                <w:rFonts w:ascii="Lora" w:eastAsia="Calibri" w:hAnsi="Lora" w:cs="Times New Roman"/>
                <w:sz w:val="10"/>
                <w:szCs w:val="10"/>
              </w:rPr>
              <w:t>.</w:t>
            </w:r>
          </w:p>
        </w:tc>
        <w:tc>
          <w:tcPr>
            <w:tcW w:w="276" w:type="dxa"/>
            <w:vAlign w:val="center"/>
          </w:tcPr>
          <w:p w14:paraId="7882A1B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6" w:type="dxa"/>
            <w:vAlign w:val="center"/>
          </w:tcPr>
          <w:p w14:paraId="46834180" w14:textId="77777777" w:rsidR="001202DF" w:rsidRPr="001202DF" w:rsidRDefault="001202DF" w:rsidP="001202DF">
            <w:pPr>
              <w:jc w:val="center"/>
              <w:rPr>
                <w:rFonts w:ascii="Lora" w:eastAsia="Calibri" w:hAnsi="Lora" w:cs="Times New Roman"/>
                <w:sz w:val="12"/>
                <w:szCs w:val="12"/>
              </w:rPr>
            </w:pPr>
          </w:p>
        </w:tc>
        <w:tc>
          <w:tcPr>
            <w:tcW w:w="277" w:type="dxa"/>
            <w:vAlign w:val="center"/>
          </w:tcPr>
          <w:p w14:paraId="347498C1"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7814E200"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542F1B8D"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77" w:type="dxa"/>
            <w:vAlign w:val="center"/>
          </w:tcPr>
          <w:p w14:paraId="2E40CC50"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06EAD59C" w14:textId="77777777" w:rsidR="001202DF" w:rsidRPr="001202DF" w:rsidRDefault="001202DF" w:rsidP="001202DF">
            <w:pPr>
              <w:jc w:val="center"/>
              <w:rPr>
                <w:rFonts w:ascii="Lora" w:eastAsia="Calibri" w:hAnsi="Lora" w:cs="Times New Roman"/>
                <w:sz w:val="12"/>
                <w:szCs w:val="12"/>
              </w:rPr>
            </w:pPr>
          </w:p>
        </w:tc>
        <w:tc>
          <w:tcPr>
            <w:tcW w:w="276" w:type="dxa"/>
            <w:vAlign w:val="center"/>
          </w:tcPr>
          <w:p w14:paraId="7A116C27" w14:textId="77777777" w:rsidR="001202DF" w:rsidRPr="001202DF" w:rsidRDefault="001202DF" w:rsidP="001202DF">
            <w:pPr>
              <w:jc w:val="center"/>
              <w:rPr>
                <w:rFonts w:ascii="Lora" w:eastAsia="Calibri" w:hAnsi="Lora" w:cs="Times New Roman"/>
                <w:sz w:val="12"/>
                <w:szCs w:val="12"/>
              </w:rPr>
            </w:pPr>
          </w:p>
        </w:tc>
        <w:tc>
          <w:tcPr>
            <w:tcW w:w="277" w:type="dxa"/>
            <w:vAlign w:val="center"/>
          </w:tcPr>
          <w:p w14:paraId="096F1400"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055EF2FC"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269C5CC1" w14:textId="77777777" w:rsidR="001202DF" w:rsidRPr="001202DF" w:rsidRDefault="001202DF" w:rsidP="001202DF">
            <w:pPr>
              <w:jc w:val="center"/>
              <w:rPr>
                <w:rFonts w:ascii="Lora" w:eastAsia="Calibri" w:hAnsi="Lora" w:cs="Times New Roman"/>
                <w:sz w:val="12"/>
                <w:szCs w:val="12"/>
              </w:rPr>
            </w:pPr>
          </w:p>
        </w:tc>
        <w:tc>
          <w:tcPr>
            <w:tcW w:w="319" w:type="dxa"/>
            <w:vAlign w:val="center"/>
          </w:tcPr>
          <w:p w14:paraId="579F1C3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0E0A94D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6FBF529"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4AF8FA90"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CB149E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86C9907"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09377C49"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30A7AEB9"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2BE6BD8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E00F6F2"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8" w:type="dxa"/>
            <w:vAlign w:val="center"/>
          </w:tcPr>
          <w:p w14:paraId="160E9023"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47BC499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1D60B6AC"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224CA586" w14:textId="77777777" w:rsidR="001202DF" w:rsidRPr="001202DF" w:rsidRDefault="001202DF" w:rsidP="001202DF">
            <w:pPr>
              <w:jc w:val="center"/>
              <w:rPr>
                <w:rFonts w:ascii="Lora" w:eastAsia="Calibri" w:hAnsi="Lora" w:cs="Times New Roman"/>
                <w:sz w:val="12"/>
                <w:szCs w:val="12"/>
              </w:rPr>
            </w:pPr>
          </w:p>
        </w:tc>
        <w:tc>
          <w:tcPr>
            <w:tcW w:w="318" w:type="dxa"/>
            <w:vAlign w:val="center"/>
          </w:tcPr>
          <w:p w14:paraId="7176D2A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767B593B"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319" w:type="dxa"/>
            <w:vAlign w:val="center"/>
          </w:tcPr>
          <w:p w14:paraId="751B1841"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c>
          <w:tcPr>
            <w:tcW w:w="234" w:type="dxa"/>
            <w:vAlign w:val="center"/>
          </w:tcPr>
          <w:p w14:paraId="2B7E5E24" w14:textId="77777777" w:rsidR="001202DF" w:rsidRPr="001202DF" w:rsidRDefault="001202DF" w:rsidP="001202DF">
            <w:pPr>
              <w:jc w:val="center"/>
              <w:rPr>
                <w:rFonts w:ascii="Lora" w:eastAsia="Calibri" w:hAnsi="Lora" w:cs="Times New Roman"/>
                <w:sz w:val="12"/>
                <w:szCs w:val="12"/>
              </w:rPr>
            </w:pPr>
            <w:r w:rsidRPr="001202DF">
              <w:rPr>
                <w:rFonts w:ascii="Lora" w:eastAsia="Calibri" w:hAnsi="Lora" w:cs="Times New Roman"/>
                <w:sz w:val="12"/>
                <w:szCs w:val="12"/>
              </w:rPr>
              <w:t>X</w:t>
            </w:r>
          </w:p>
        </w:tc>
      </w:tr>
      <w:bookmarkEnd w:id="11"/>
    </w:tbl>
    <w:p w14:paraId="28119159" w14:textId="77777777" w:rsidR="004C2724" w:rsidRPr="004C2724" w:rsidRDefault="004C2724" w:rsidP="00222656">
      <w:pPr>
        <w:jc w:val="both"/>
        <w:rPr>
          <w:rFonts w:ascii="Lora" w:hAnsi="Lora"/>
          <w:sz w:val="20"/>
          <w:szCs w:val="20"/>
        </w:rPr>
      </w:pPr>
    </w:p>
    <w:p w14:paraId="47E138DB" w14:textId="24D1712A" w:rsidR="00EA32BE" w:rsidRPr="00CD786B" w:rsidRDefault="00CD786B" w:rsidP="00222656">
      <w:pPr>
        <w:jc w:val="both"/>
        <w:rPr>
          <w:rFonts w:ascii="Lora" w:hAnsi="Lora"/>
          <w:sz w:val="20"/>
          <w:szCs w:val="20"/>
        </w:rPr>
      </w:pPr>
      <w:r w:rsidRPr="00CD786B">
        <w:rPr>
          <w:rFonts w:ascii="Lora" w:hAnsi="Lora"/>
          <w:sz w:val="20"/>
          <w:szCs w:val="20"/>
        </w:rPr>
        <w:t xml:space="preserve">The research was conducted in the last quarter of 2023. </w:t>
      </w:r>
      <w:bookmarkStart w:id="12" w:name="_Hlk155864399"/>
      <w:r w:rsidR="00F3390C" w:rsidRPr="00F3390C">
        <w:rPr>
          <w:rFonts w:ascii="Lora" w:hAnsi="Lora"/>
          <w:sz w:val="20"/>
          <w:szCs w:val="20"/>
        </w:rPr>
        <w:t>The p</w:t>
      </w:r>
      <w:r w:rsidR="00F3390C">
        <w:rPr>
          <w:rFonts w:ascii="Lora" w:hAnsi="Lora"/>
          <w:sz w:val="20"/>
          <w:szCs w:val="20"/>
        </w:rPr>
        <w:t>articipants</w:t>
      </w:r>
      <w:r w:rsidR="00F3390C" w:rsidRPr="00F3390C">
        <w:rPr>
          <w:rFonts w:ascii="Lora" w:hAnsi="Lora"/>
          <w:sz w:val="20"/>
          <w:szCs w:val="20"/>
        </w:rPr>
        <w:t xml:space="preserve"> were all treated at the Department of Neurosurgery and the Department of Neurology of the </w:t>
      </w:r>
      <w:bookmarkStart w:id="13" w:name="_Hlk156040042"/>
      <w:r w:rsidR="00F3390C" w:rsidRPr="00F3390C">
        <w:rPr>
          <w:rFonts w:ascii="Lora" w:hAnsi="Lora"/>
          <w:sz w:val="20"/>
          <w:szCs w:val="20"/>
        </w:rPr>
        <w:t>University Hospital of Osijek</w:t>
      </w:r>
      <w:bookmarkEnd w:id="13"/>
      <w:r w:rsidR="00222656" w:rsidRPr="00CD786B">
        <w:rPr>
          <w:rFonts w:ascii="Lora" w:hAnsi="Lora"/>
          <w:sz w:val="20"/>
          <w:szCs w:val="20"/>
        </w:rPr>
        <w:t>, Croatia</w:t>
      </w:r>
      <w:r w:rsidR="00F3390C">
        <w:rPr>
          <w:rFonts w:ascii="Lora" w:hAnsi="Lora"/>
          <w:sz w:val="20"/>
          <w:szCs w:val="20"/>
        </w:rPr>
        <w:t xml:space="preserve">. They were found </w:t>
      </w:r>
      <w:r w:rsidR="00222656" w:rsidRPr="00CD786B">
        <w:rPr>
          <w:rFonts w:ascii="Lora" w:hAnsi="Lora"/>
          <w:sz w:val="20"/>
          <w:szCs w:val="20"/>
        </w:rPr>
        <w:t xml:space="preserve">through the </w:t>
      </w:r>
      <w:r w:rsidR="00F3390C">
        <w:rPr>
          <w:rFonts w:ascii="Lora" w:hAnsi="Lora"/>
          <w:sz w:val="20"/>
          <w:szCs w:val="20"/>
        </w:rPr>
        <w:t xml:space="preserve">official </w:t>
      </w:r>
      <w:r w:rsidR="00222656" w:rsidRPr="00CD786B">
        <w:rPr>
          <w:rFonts w:ascii="Lora" w:hAnsi="Lora"/>
          <w:sz w:val="20"/>
          <w:szCs w:val="20"/>
        </w:rPr>
        <w:t xml:space="preserve">patient database. </w:t>
      </w:r>
      <w:bookmarkEnd w:id="12"/>
      <w:r w:rsidR="00222656" w:rsidRPr="00CD786B">
        <w:rPr>
          <w:rFonts w:ascii="Lora" w:hAnsi="Lora"/>
          <w:sz w:val="20"/>
          <w:szCs w:val="20"/>
        </w:rPr>
        <w:t xml:space="preserve">The Ethics Committee of </w:t>
      </w:r>
      <w:r w:rsidR="00F3390C" w:rsidRPr="00F3390C">
        <w:rPr>
          <w:rFonts w:ascii="Lora" w:hAnsi="Lora"/>
          <w:sz w:val="20"/>
          <w:szCs w:val="20"/>
        </w:rPr>
        <w:t>University Hospital of Osijek</w:t>
      </w:r>
      <w:r w:rsidR="00F3390C" w:rsidRPr="00F3390C">
        <w:rPr>
          <w:rFonts w:ascii="Lora" w:hAnsi="Lora"/>
          <w:sz w:val="20"/>
          <w:szCs w:val="20"/>
        </w:rPr>
        <w:t xml:space="preserve"> </w:t>
      </w:r>
      <w:r w:rsidR="00222656" w:rsidRPr="00CD786B">
        <w:rPr>
          <w:rFonts w:ascii="Lora" w:hAnsi="Lora"/>
          <w:sz w:val="20"/>
          <w:szCs w:val="20"/>
        </w:rPr>
        <w:t>approved the research and issued decision</w:t>
      </w:r>
      <w:r w:rsidR="00F3390C">
        <w:rPr>
          <w:rFonts w:ascii="Lora" w:hAnsi="Lora"/>
          <w:sz w:val="20"/>
          <w:szCs w:val="20"/>
        </w:rPr>
        <w:t xml:space="preserve"> no.</w:t>
      </w:r>
      <w:r w:rsidR="00222656" w:rsidRPr="00CD786B">
        <w:rPr>
          <w:rFonts w:ascii="Lora" w:hAnsi="Lora"/>
          <w:sz w:val="20"/>
          <w:szCs w:val="20"/>
        </w:rPr>
        <w:t xml:space="preserve"> R1-11259/2023</w:t>
      </w:r>
      <w:r w:rsidR="00F3390C">
        <w:rPr>
          <w:rFonts w:ascii="Lora" w:hAnsi="Lora"/>
          <w:sz w:val="20"/>
          <w:szCs w:val="20"/>
        </w:rPr>
        <w:t xml:space="preserve"> which served as a</w:t>
      </w:r>
      <w:r w:rsidR="00F768E0">
        <w:rPr>
          <w:rFonts w:ascii="Lora" w:hAnsi="Lora"/>
          <w:sz w:val="20"/>
          <w:szCs w:val="20"/>
        </w:rPr>
        <w:t>n approval</w:t>
      </w:r>
      <w:r w:rsidR="00F3390C">
        <w:rPr>
          <w:rFonts w:ascii="Lora" w:hAnsi="Lora"/>
          <w:sz w:val="20"/>
          <w:szCs w:val="20"/>
        </w:rPr>
        <w:t xml:space="preserve"> to carry out the study. The</w:t>
      </w:r>
      <w:r w:rsidR="00222656" w:rsidRPr="00CD786B">
        <w:rPr>
          <w:rFonts w:ascii="Lora" w:hAnsi="Lora"/>
          <w:sz w:val="20"/>
          <w:szCs w:val="20"/>
        </w:rPr>
        <w:t xml:space="preserve"> </w:t>
      </w:r>
      <w:r w:rsidR="00F3390C">
        <w:rPr>
          <w:rFonts w:ascii="Lora" w:hAnsi="Lora"/>
          <w:sz w:val="20"/>
          <w:szCs w:val="20"/>
        </w:rPr>
        <w:t>p</w:t>
      </w:r>
      <w:r w:rsidR="00222656" w:rsidRPr="00CD786B">
        <w:rPr>
          <w:rFonts w:ascii="Lora" w:hAnsi="Lora"/>
          <w:sz w:val="20"/>
          <w:szCs w:val="20"/>
        </w:rPr>
        <w:t xml:space="preserve">atients who had undergone surgery were contacted </w:t>
      </w:r>
      <w:r w:rsidR="005D77A4">
        <w:rPr>
          <w:rFonts w:ascii="Lora" w:hAnsi="Lora"/>
          <w:sz w:val="20"/>
          <w:szCs w:val="20"/>
        </w:rPr>
        <w:t>on the</w:t>
      </w:r>
      <w:r w:rsidR="00222656" w:rsidRPr="00CD786B">
        <w:rPr>
          <w:rFonts w:ascii="Lora" w:hAnsi="Lora"/>
          <w:sz w:val="20"/>
          <w:szCs w:val="20"/>
        </w:rPr>
        <w:t xml:space="preserve"> phone </w:t>
      </w:r>
      <w:r w:rsidR="005D77A4">
        <w:rPr>
          <w:rFonts w:ascii="Lora" w:hAnsi="Lora"/>
          <w:sz w:val="20"/>
          <w:szCs w:val="20"/>
        </w:rPr>
        <w:t>and</w:t>
      </w:r>
      <w:r w:rsidR="00222656" w:rsidRPr="00CD786B">
        <w:rPr>
          <w:rFonts w:ascii="Lora" w:hAnsi="Lora"/>
          <w:sz w:val="20"/>
          <w:szCs w:val="20"/>
        </w:rPr>
        <w:t xml:space="preserve"> invited for an interview. Those awaiting surgery were </w:t>
      </w:r>
      <w:r w:rsidR="005D77A4">
        <w:rPr>
          <w:rFonts w:ascii="Lora" w:hAnsi="Lora"/>
          <w:sz w:val="20"/>
          <w:szCs w:val="20"/>
        </w:rPr>
        <w:t>asked to provide</w:t>
      </w:r>
      <w:r w:rsidR="00222656" w:rsidRPr="00CD786B">
        <w:rPr>
          <w:rFonts w:ascii="Lora" w:hAnsi="Lora"/>
          <w:sz w:val="20"/>
          <w:szCs w:val="20"/>
        </w:rPr>
        <w:t xml:space="preserve"> consent to participate in the study and were interviewed before the operation. The interviews were conducted in Croatian </w:t>
      </w:r>
      <w:r w:rsidR="005D77A4">
        <w:rPr>
          <w:rFonts w:ascii="Lora" w:hAnsi="Lora"/>
          <w:sz w:val="20"/>
          <w:szCs w:val="20"/>
        </w:rPr>
        <w:t>and took place in</w:t>
      </w:r>
      <w:r w:rsidR="00222656" w:rsidRPr="00CD786B">
        <w:rPr>
          <w:rFonts w:ascii="Lora" w:hAnsi="Lora"/>
          <w:sz w:val="20"/>
          <w:szCs w:val="20"/>
        </w:rPr>
        <w:t xml:space="preserve"> the hospital</w:t>
      </w:r>
      <w:r w:rsidR="005D77A4">
        <w:rPr>
          <w:rFonts w:ascii="Lora" w:hAnsi="Lora"/>
          <w:sz w:val="20"/>
          <w:szCs w:val="20"/>
        </w:rPr>
        <w:t>,</w:t>
      </w:r>
      <w:r w:rsidR="00222656" w:rsidRPr="00CD786B">
        <w:rPr>
          <w:rFonts w:ascii="Lora" w:hAnsi="Lora"/>
          <w:sz w:val="20"/>
          <w:szCs w:val="20"/>
        </w:rPr>
        <w:t xml:space="preserve"> in a separate room </w:t>
      </w:r>
      <w:r w:rsidR="005D77A4">
        <w:rPr>
          <w:rFonts w:ascii="Lora" w:hAnsi="Lora"/>
          <w:sz w:val="20"/>
          <w:szCs w:val="20"/>
        </w:rPr>
        <w:t>ensured</w:t>
      </w:r>
      <w:r w:rsidR="00222656" w:rsidRPr="00CD786B">
        <w:rPr>
          <w:rFonts w:ascii="Lora" w:hAnsi="Lora"/>
          <w:sz w:val="20"/>
          <w:szCs w:val="20"/>
        </w:rPr>
        <w:t xml:space="preserve"> by doctors or medical staff</w:t>
      </w:r>
      <w:r w:rsidR="005D77A4">
        <w:rPr>
          <w:rFonts w:ascii="Lora" w:hAnsi="Lora"/>
          <w:sz w:val="20"/>
          <w:szCs w:val="20"/>
        </w:rPr>
        <w:t>. Four patients, those who have moved from Osijek or live far away, were interviewed via the</w:t>
      </w:r>
      <w:r w:rsidR="00222656" w:rsidRPr="00CD786B">
        <w:rPr>
          <w:rFonts w:ascii="Lora" w:hAnsi="Lora"/>
          <w:sz w:val="20"/>
          <w:szCs w:val="20"/>
        </w:rPr>
        <w:t xml:space="preserve"> Zoom</w:t>
      </w:r>
      <w:r w:rsidR="005D77A4">
        <w:rPr>
          <w:rFonts w:ascii="Lora" w:hAnsi="Lora"/>
          <w:sz w:val="20"/>
          <w:szCs w:val="20"/>
        </w:rPr>
        <w:t xml:space="preserve"> platform</w:t>
      </w:r>
      <w:r w:rsidR="00222656" w:rsidRPr="00CD786B">
        <w:rPr>
          <w:rFonts w:ascii="Lora" w:hAnsi="Lora"/>
          <w:sz w:val="20"/>
          <w:szCs w:val="20"/>
        </w:rPr>
        <w:t xml:space="preserve">. </w:t>
      </w:r>
      <w:r w:rsidR="00B95FE3">
        <w:rPr>
          <w:rFonts w:ascii="Lora" w:hAnsi="Lora"/>
          <w:sz w:val="20"/>
          <w:szCs w:val="20"/>
        </w:rPr>
        <w:t>As wished by the respondents, t</w:t>
      </w:r>
      <w:r w:rsidR="00222656" w:rsidRPr="00CD786B">
        <w:rPr>
          <w:rFonts w:ascii="Lora" w:hAnsi="Lora"/>
          <w:sz w:val="20"/>
          <w:szCs w:val="20"/>
        </w:rPr>
        <w:t xml:space="preserve">wo interviews were </w:t>
      </w:r>
      <w:r w:rsidR="005D77A4">
        <w:rPr>
          <w:rFonts w:ascii="Lora" w:hAnsi="Lora"/>
          <w:sz w:val="20"/>
          <w:szCs w:val="20"/>
        </w:rPr>
        <w:t>organized</w:t>
      </w:r>
      <w:r w:rsidR="00222656" w:rsidRPr="00CD786B">
        <w:rPr>
          <w:rFonts w:ascii="Lora" w:hAnsi="Lora"/>
          <w:sz w:val="20"/>
          <w:szCs w:val="20"/>
        </w:rPr>
        <w:t xml:space="preserve"> at the Faculty of Humanities and Social Sciences </w:t>
      </w:r>
      <w:r w:rsidR="00B95FE3">
        <w:rPr>
          <w:rFonts w:ascii="Lora" w:hAnsi="Lora"/>
          <w:sz w:val="20"/>
          <w:szCs w:val="20"/>
        </w:rPr>
        <w:t>of</w:t>
      </w:r>
      <w:r w:rsidR="00222656" w:rsidRPr="00CD786B">
        <w:rPr>
          <w:rFonts w:ascii="Lora" w:hAnsi="Lora"/>
          <w:sz w:val="20"/>
          <w:szCs w:val="20"/>
        </w:rPr>
        <w:t xml:space="preserve"> Osijek. The </w:t>
      </w:r>
      <w:r w:rsidR="00B95FE3">
        <w:rPr>
          <w:rFonts w:ascii="Lora" w:hAnsi="Lora"/>
          <w:sz w:val="20"/>
          <w:szCs w:val="20"/>
        </w:rPr>
        <w:t>examinees</w:t>
      </w:r>
      <w:r w:rsidR="00222656" w:rsidRPr="00CD786B">
        <w:rPr>
          <w:rFonts w:ascii="Lora" w:hAnsi="Lora"/>
          <w:sz w:val="20"/>
          <w:szCs w:val="20"/>
        </w:rPr>
        <w:t xml:space="preserve"> were asked 10-20 questions (depending on whether they were in the pre</w:t>
      </w:r>
      <w:r w:rsidR="00B95FE3">
        <w:rPr>
          <w:rFonts w:ascii="Lora" w:hAnsi="Lora"/>
          <w:sz w:val="20"/>
          <w:szCs w:val="20"/>
        </w:rPr>
        <w:t>-</w:t>
      </w:r>
      <w:r w:rsidR="00222656" w:rsidRPr="00CD786B">
        <w:rPr>
          <w:rFonts w:ascii="Lora" w:hAnsi="Lora"/>
          <w:sz w:val="20"/>
          <w:szCs w:val="20"/>
        </w:rPr>
        <w:t xml:space="preserve"> or post</w:t>
      </w:r>
      <w:r w:rsidR="00F768E0">
        <w:rPr>
          <w:rFonts w:ascii="Lora" w:hAnsi="Lora"/>
          <w:sz w:val="20"/>
          <w:szCs w:val="20"/>
        </w:rPr>
        <w:t>operative</w:t>
      </w:r>
      <w:r w:rsidR="00222656" w:rsidRPr="00CD786B">
        <w:rPr>
          <w:rFonts w:ascii="Lora" w:hAnsi="Lora"/>
          <w:sz w:val="20"/>
          <w:szCs w:val="20"/>
        </w:rPr>
        <w:t xml:space="preserve"> period) and the interviews lasted approximately 20 minutes. The</w:t>
      </w:r>
      <w:r w:rsidR="00B95FE3" w:rsidRPr="00B95FE3">
        <w:t xml:space="preserve"> </w:t>
      </w:r>
      <w:r w:rsidR="00B95FE3" w:rsidRPr="00B95FE3">
        <w:rPr>
          <w:rFonts w:ascii="Lora" w:hAnsi="Lora"/>
          <w:sz w:val="20"/>
          <w:szCs w:val="20"/>
        </w:rPr>
        <w:t>interviews were subjected to qualitative content analysis using MAQDA software</w:t>
      </w:r>
      <w:r w:rsidR="00222656" w:rsidRPr="00CD786B">
        <w:rPr>
          <w:rFonts w:ascii="Lora" w:hAnsi="Lora"/>
          <w:sz w:val="20"/>
          <w:szCs w:val="20"/>
        </w:rPr>
        <w:t xml:space="preserve"> and the </w:t>
      </w:r>
      <w:r w:rsidR="00B95FE3">
        <w:rPr>
          <w:rFonts w:ascii="Lora" w:hAnsi="Lora"/>
          <w:sz w:val="20"/>
          <w:szCs w:val="20"/>
        </w:rPr>
        <w:t>answers</w:t>
      </w:r>
      <w:r w:rsidR="00222656" w:rsidRPr="00CD786B">
        <w:rPr>
          <w:rFonts w:ascii="Lora" w:hAnsi="Lora"/>
          <w:sz w:val="20"/>
          <w:szCs w:val="20"/>
        </w:rPr>
        <w:t xml:space="preserve"> were translated into English. </w:t>
      </w:r>
      <w:r w:rsidR="00B95FE3">
        <w:rPr>
          <w:rFonts w:ascii="Lora" w:hAnsi="Lora"/>
          <w:sz w:val="20"/>
          <w:szCs w:val="20"/>
        </w:rPr>
        <w:t>The said software was employed to</w:t>
      </w:r>
      <w:r w:rsidR="00222656" w:rsidRPr="00CD786B">
        <w:rPr>
          <w:rFonts w:ascii="Lora" w:hAnsi="Lora"/>
          <w:sz w:val="20"/>
          <w:szCs w:val="20"/>
        </w:rPr>
        <w:t xml:space="preserve"> analy</w:t>
      </w:r>
      <w:r w:rsidR="00B95FE3">
        <w:rPr>
          <w:rFonts w:ascii="Lora" w:hAnsi="Lora"/>
          <w:sz w:val="20"/>
          <w:szCs w:val="20"/>
        </w:rPr>
        <w:t>se</w:t>
      </w:r>
      <w:r w:rsidR="00222656" w:rsidRPr="00CD786B">
        <w:rPr>
          <w:rFonts w:ascii="Lora" w:hAnsi="Lora"/>
          <w:sz w:val="20"/>
          <w:szCs w:val="20"/>
        </w:rPr>
        <w:t xml:space="preserve"> and interpret</w:t>
      </w:r>
      <w:r w:rsidR="00B95FE3">
        <w:rPr>
          <w:rFonts w:ascii="Lora" w:hAnsi="Lora"/>
          <w:sz w:val="20"/>
          <w:szCs w:val="20"/>
        </w:rPr>
        <w:t xml:space="preserve"> the obtained</w:t>
      </w:r>
      <w:r w:rsidR="00222656" w:rsidRPr="00CD786B">
        <w:rPr>
          <w:rFonts w:ascii="Lora" w:hAnsi="Lora"/>
          <w:sz w:val="20"/>
          <w:szCs w:val="20"/>
        </w:rPr>
        <w:t xml:space="preserve"> dat</w:t>
      </w:r>
      <w:r w:rsidR="00B95FE3">
        <w:rPr>
          <w:rFonts w:ascii="Lora" w:hAnsi="Lora"/>
          <w:sz w:val="20"/>
          <w:szCs w:val="20"/>
        </w:rPr>
        <w:t>a</w:t>
      </w:r>
      <w:r w:rsidR="00222656" w:rsidRPr="00CD786B">
        <w:rPr>
          <w:rFonts w:ascii="Lora" w:hAnsi="Lora"/>
          <w:sz w:val="20"/>
          <w:szCs w:val="20"/>
        </w:rPr>
        <w:t xml:space="preserve">. Each participant </w:t>
      </w:r>
      <w:r w:rsidR="00B95FE3">
        <w:rPr>
          <w:rFonts w:ascii="Lora" w:hAnsi="Lora"/>
          <w:sz w:val="20"/>
          <w:szCs w:val="20"/>
        </w:rPr>
        <w:t xml:space="preserve">was assigned </w:t>
      </w:r>
      <w:r w:rsidR="00222656" w:rsidRPr="00CD786B">
        <w:rPr>
          <w:rFonts w:ascii="Lora" w:hAnsi="Lora"/>
          <w:sz w:val="20"/>
          <w:szCs w:val="20"/>
        </w:rPr>
        <w:t xml:space="preserve">a code </w:t>
      </w:r>
      <w:r w:rsidR="00B95FE3">
        <w:rPr>
          <w:rFonts w:ascii="Lora" w:hAnsi="Lora"/>
          <w:sz w:val="20"/>
          <w:szCs w:val="20"/>
        </w:rPr>
        <w:t>based on the time when he/she was interviewed</w:t>
      </w:r>
      <w:r w:rsidR="00222656" w:rsidRPr="00CD786B">
        <w:rPr>
          <w:rFonts w:ascii="Lora" w:hAnsi="Lora"/>
          <w:sz w:val="20"/>
          <w:szCs w:val="20"/>
        </w:rPr>
        <w:t xml:space="preserve"> (P= participant and ordinal number).</w:t>
      </w:r>
    </w:p>
    <w:p w14:paraId="6E4381D4" w14:textId="77777777" w:rsidR="00222656" w:rsidRPr="00CB73BD" w:rsidRDefault="00222656" w:rsidP="00222656">
      <w:pPr>
        <w:jc w:val="both"/>
        <w:rPr>
          <w:rFonts w:ascii="Lora" w:hAnsi="Lora"/>
        </w:rPr>
      </w:pPr>
    </w:p>
    <w:bookmarkEnd w:id="9"/>
    <w:p w14:paraId="2C80A40C" w14:textId="052376B8" w:rsidR="00906A11" w:rsidRDefault="00A72810" w:rsidP="002E137E">
      <w:pPr>
        <w:jc w:val="both"/>
        <w:rPr>
          <w:rFonts w:ascii="Lora" w:hAnsi="Lora"/>
          <w:b/>
          <w:sz w:val="28"/>
          <w:szCs w:val="28"/>
        </w:rPr>
      </w:pPr>
      <w:r w:rsidRPr="00235474">
        <w:rPr>
          <w:rFonts w:ascii="Lora" w:hAnsi="Lora"/>
          <w:b/>
          <w:sz w:val="28"/>
          <w:szCs w:val="28"/>
        </w:rPr>
        <w:t xml:space="preserve">Findings </w:t>
      </w:r>
    </w:p>
    <w:p w14:paraId="3C8E22F9" w14:textId="7C77F4D4" w:rsidR="00471B30" w:rsidRPr="00471B30" w:rsidRDefault="00EF7513" w:rsidP="00471B30">
      <w:pPr>
        <w:jc w:val="both"/>
        <w:rPr>
          <w:rFonts w:ascii="Lora" w:hAnsi="Lora"/>
          <w:b/>
          <w:sz w:val="20"/>
          <w:szCs w:val="20"/>
        </w:rPr>
      </w:pPr>
      <w:r>
        <w:rPr>
          <w:rFonts w:ascii="Lora" w:hAnsi="Lora"/>
          <w:sz w:val="20"/>
          <w:szCs w:val="20"/>
        </w:rPr>
        <w:t>The raised question</w:t>
      </w:r>
      <w:r w:rsidR="00471B30" w:rsidRPr="00471B30">
        <w:rPr>
          <w:rFonts w:ascii="Lora" w:hAnsi="Lora"/>
          <w:sz w:val="20"/>
          <w:szCs w:val="20"/>
        </w:rPr>
        <w:t xml:space="preserve"> </w:t>
      </w:r>
      <w:r w:rsidR="00471B30" w:rsidRPr="00471B30">
        <w:rPr>
          <w:rFonts w:ascii="Lora" w:hAnsi="Lora"/>
          <w:b/>
          <w:sz w:val="20"/>
          <w:szCs w:val="20"/>
        </w:rPr>
        <w:t>RQ 1: What information needs do patient</w:t>
      </w:r>
      <w:r>
        <w:rPr>
          <w:rFonts w:ascii="Lora" w:hAnsi="Lora"/>
          <w:b/>
          <w:sz w:val="20"/>
          <w:szCs w:val="20"/>
        </w:rPr>
        <w:t xml:space="preserve"> with a brain tumour</w:t>
      </w:r>
      <w:r w:rsidR="00471B30" w:rsidRPr="00471B30">
        <w:rPr>
          <w:rFonts w:ascii="Lora" w:hAnsi="Lora"/>
          <w:b/>
          <w:sz w:val="20"/>
          <w:szCs w:val="20"/>
        </w:rPr>
        <w:t xml:space="preserve"> have in the pre- and post-operative period?</w:t>
      </w:r>
      <w:r w:rsidR="00471B30">
        <w:rPr>
          <w:rFonts w:ascii="Lora" w:hAnsi="Lora"/>
          <w:b/>
          <w:sz w:val="20"/>
          <w:szCs w:val="20"/>
        </w:rPr>
        <w:t xml:space="preserve"> </w:t>
      </w:r>
      <w:r>
        <w:rPr>
          <w:rFonts w:ascii="Lora" w:hAnsi="Lora"/>
          <w:sz w:val="20"/>
          <w:szCs w:val="20"/>
        </w:rPr>
        <w:t>resulted in the following answers</w:t>
      </w:r>
      <w:r w:rsidR="00471B30" w:rsidRPr="00471B30">
        <w:rPr>
          <w:rFonts w:ascii="Lora" w:hAnsi="Lora"/>
          <w:sz w:val="20"/>
          <w:szCs w:val="20"/>
        </w:rPr>
        <w:t>:</w:t>
      </w:r>
      <w:r w:rsidR="00471B30">
        <w:rPr>
          <w:rFonts w:ascii="Lora" w:hAnsi="Lora"/>
          <w:b/>
          <w:sz w:val="20"/>
          <w:szCs w:val="20"/>
        </w:rPr>
        <w:t xml:space="preserve"> </w:t>
      </w:r>
    </w:p>
    <w:p w14:paraId="5EA0C177" w14:textId="4D6A3117" w:rsidR="003424A7" w:rsidRPr="000E6FBE" w:rsidRDefault="00781759" w:rsidP="002E137E">
      <w:pPr>
        <w:jc w:val="both"/>
        <w:rPr>
          <w:rFonts w:ascii="Lora" w:hAnsi="Lora"/>
          <w:sz w:val="20"/>
          <w:szCs w:val="20"/>
        </w:rPr>
      </w:pPr>
      <w:r>
        <w:rPr>
          <w:rFonts w:ascii="Lora" w:hAnsi="Lora"/>
          <w:sz w:val="20"/>
          <w:szCs w:val="20"/>
        </w:rPr>
        <w:t>The respondents regarded their information needs in the pre</w:t>
      </w:r>
      <w:r w:rsidR="00F768E0">
        <w:rPr>
          <w:rFonts w:ascii="Lora" w:hAnsi="Lora"/>
          <w:sz w:val="20"/>
          <w:szCs w:val="20"/>
        </w:rPr>
        <w:t>operative</w:t>
      </w:r>
      <w:r>
        <w:rPr>
          <w:rFonts w:ascii="Lora" w:hAnsi="Lora"/>
          <w:sz w:val="20"/>
          <w:szCs w:val="20"/>
        </w:rPr>
        <w:t xml:space="preserve"> period either as their current needs (those who were to undergo surgery) or as their memory (those who had already had an operation)</w:t>
      </w:r>
      <w:r w:rsidR="003424A7" w:rsidRPr="000E6FBE">
        <w:rPr>
          <w:rFonts w:ascii="Lora" w:hAnsi="Lora"/>
          <w:sz w:val="20"/>
          <w:szCs w:val="20"/>
        </w:rPr>
        <w:t xml:space="preserve">. </w:t>
      </w:r>
      <w:r>
        <w:rPr>
          <w:rFonts w:ascii="Lora" w:hAnsi="Lora"/>
          <w:sz w:val="20"/>
          <w:szCs w:val="20"/>
        </w:rPr>
        <w:t xml:space="preserve">The respective period was experienced in various and numerous ways. Many respondents had multiple needs while others had only few due to their urgent condition or sudden </w:t>
      </w:r>
      <w:r w:rsidR="00EB46B9">
        <w:rPr>
          <w:rFonts w:ascii="Lora" w:hAnsi="Lora"/>
          <w:sz w:val="20"/>
          <w:szCs w:val="20"/>
        </w:rPr>
        <w:t>admittance to hospital and hence, they did even have time to think about them</w:t>
      </w:r>
      <w:r w:rsidR="005332F6" w:rsidRPr="000E6FBE">
        <w:rPr>
          <w:rFonts w:ascii="Lora" w:hAnsi="Lora"/>
          <w:sz w:val="20"/>
          <w:szCs w:val="20"/>
        </w:rPr>
        <w:t xml:space="preserve">. </w:t>
      </w:r>
      <w:r w:rsidR="00EB46B9">
        <w:rPr>
          <w:rFonts w:ascii="Lora" w:hAnsi="Lora"/>
          <w:sz w:val="20"/>
          <w:szCs w:val="20"/>
        </w:rPr>
        <w:t>Still, the following needs can be singled out</w:t>
      </w:r>
      <w:r w:rsidR="005332F6" w:rsidRPr="000E6FBE">
        <w:rPr>
          <w:rFonts w:ascii="Lora" w:hAnsi="Lora"/>
          <w:sz w:val="20"/>
          <w:szCs w:val="20"/>
        </w:rPr>
        <w:t xml:space="preserve">: </w:t>
      </w:r>
      <w:r w:rsidR="000B0A55">
        <w:rPr>
          <w:rFonts w:ascii="Lora" w:hAnsi="Lora"/>
          <w:sz w:val="20"/>
          <w:szCs w:val="20"/>
        </w:rPr>
        <w:t>type and cause of</w:t>
      </w:r>
      <w:r w:rsidR="005D7005" w:rsidRPr="000E6FBE">
        <w:rPr>
          <w:rFonts w:ascii="Lora" w:hAnsi="Lora"/>
          <w:sz w:val="20"/>
          <w:szCs w:val="20"/>
        </w:rPr>
        <w:t xml:space="preserve"> tumo</w:t>
      </w:r>
      <w:r w:rsidR="000B0A55">
        <w:rPr>
          <w:rFonts w:ascii="Lora" w:hAnsi="Lora"/>
          <w:sz w:val="20"/>
          <w:szCs w:val="20"/>
        </w:rPr>
        <w:t>ur</w:t>
      </w:r>
      <w:r w:rsidR="005332F6" w:rsidRPr="000E6FBE">
        <w:rPr>
          <w:rFonts w:ascii="Lora" w:hAnsi="Lora"/>
          <w:sz w:val="20"/>
          <w:szCs w:val="20"/>
        </w:rPr>
        <w:t xml:space="preserve">, </w:t>
      </w:r>
      <w:r w:rsidR="000B0A55">
        <w:rPr>
          <w:rFonts w:ascii="Lora" w:hAnsi="Lora"/>
          <w:sz w:val="20"/>
          <w:szCs w:val="20"/>
        </w:rPr>
        <w:t>survival rate and treatment options, recovery (from surgery), surgery outcome, consequences of surgery, post</w:t>
      </w:r>
      <w:r w:rsidR="00F768E0">
        <w:rPr>
          <w:rFonts w:ascii="Lora" w:hAnsi="Lora"/>
          <w:sz w:val="20"/>
          <w:szCs w:val="20"/>
        </w:rPr>
        <w:t xml:space="preserve">operative </w:t>
      </w:r>
      <w:r w:rsidR="000B0A55">
        <w:rPr>
          <w:rFonts w:ascii="Lora" w:hAnsi="Lora"/>
          <w:sz w:val="20"/>
          <w:szCs w:val="20"/>
        </w:rPr>
        <w:t>personal appearance, type of surgery (awake surgery), doctor’s competence</w:t>
      </w:r>
      <w:r w:rsidR="00E040D2">
        <w:rPr>
          <w:rFonts w:ascii="Lora" w:hAnsi="Lora"/>
          <w:sz w:val="20"/>
          <w:szCs w:val="20"/>
        </w:rPr>
        <w:t>.</w:t>
      </w:r>
    </w:p>
    <w:p w14:paraId="6B921F74" w14:textId="2CFB779A" w:rsidR="000B3C9F" w:rsidRPr="007E0BF9" w:rsidRDefault="000B3C9F" w:rsidP="00416200">
      <w:pPr>
        <w:ind w:left="720"/>
        <w:jc w:val="both"/>
        <w:rPr>
          <w:rFonts w:ascii="Lora" w:hAnsi="Lora"/>
          <w:sz w:val="16"/>
          <w:szCs w:val="16"/>
        </w:rPr>
      </w:pPr>
      <w:r w:rsidRPr="007E0BF9">
        <w:rPr>
          <w:rFonts w:ascii="Lora" w:hAnsi="Lora"/>
          <w:sz w:val="16"/>
          <w:szCs w:val="16"/>
        </w:rPr>
        <w:t xml:space="preserve">P12: </w:t>
      </w:r>
      <w:r w:rsidR="000B0A55">
        <w:rPr>
          <w:rFonts w:ascii="Lora" w:hAnsi="Lora"/>
          <w:sz w:val="16"/>
          <w:szCs w:val="16"/>
        </w:rPr>
        <w:t>What worried me was the recovery</w:t>
      </w:r>
      <w:r w:rsidRPr="007E0BF9">
        <w:rPr>
          <w:rFonts w:ascii="Lora" w:hAnsi="Lora"/>
          <w:sz w:val="16"/>
          <w:szCs w:val="16"/>
        </w:rPr>
        <w:t xml:space="preserve">. </w:t>
      </w:r>
      <w:proofErr w:type="spellStart"/>
      <w:r w:rsidR="005366B5">
        <w:rPr>
          <w:rFonts w:ascii="Lora" w:hAnsi="Lora"/>
          <w:sz w:val="16"/>
          <w:szCs w:val="16"/>
        </w:rPr>
        <w:t>’</w:t>
      </w:r>
      <w:proofErr w:type="gramStart"/>
      <w:r w:rsidR="005366B5">
        <w:rPr>
          <w:rFonts w:ascii="Lora" w:hAnsi="Lora"/>
          <w:sz w:val="16"/>
          <w:szCs w:val="16"/>
        </w:rPr>
        <w:t>Cause</w:t>
      </w:r>
      <w:proofErr w:type="spellEnd"/>
      <w:proofErr w:type="gramEnd"/>
      <w:r w:rsidR="005366B5">
        <w:rPr>
          <w:rFonts w:ascii="Lora" w:hAnsi="Lora"/>
          <w:sz w:val="16"/>
          <w:szCs w:val="16"/>
        </w:rPr>
        <w:t xml:space="preserve"> I had ideas, I had things to do, the recovery mattered a lot because I wondered what I could do and what I couldn’t </w:t>
      </w:r>
      <w:r w:rsidR="007F36C5">
        <w:rPr>
          <w:rFonts w:ascii="Lora" w:hAnsi="Lora"/>
          <w:sz w:val="16"/>
          <w:szCs w:val="16"/>
        </w:rPr>
        <w:t xml:space="preserve">do </w:t>
      </w:r>
      <w:r w:rsidR="005366B5">
        <w:rPr>
          <w:rFonts w:ascii="Lora" w:hAnsi="Lora"/>
          <w:sz w:val="16"/>
          <w:szCs w:val="16"/>
        </w:rPr>
        <w:t>in the post</w:t>
      </w:r>
      <w:r w:rsidR="007F36C5">
        <w:rPr>
          <w:rFonts w:ascii="Lora" w:hAnsi="Lora"/>
          <w:sz w:val="16"/>
          <w:szCs w:val="16"/>
        </w:rPr>
        <w:t>operative</w:t>
      </w:r>
      <w:r w:rsidR="005366B5">
        <w:rPr>
          <w:rFonts w:ascii="Lora" w:hAnsi="Lora"/>
          <w:sz w:val="16"/>
          <w:szCs w:val="16"/>
        </w:rPr>
        <w:t xml:space="preserve"> period</w:t>
      </w:r>
      <w:r w:rsidRPr="007E0BF9">
        <w:rPr>
          <w:rFonts w:ascii="Lora" w:hAnsi="Lora"/>
          <w:sz w:val="16"/>
          <w:szCs w:val="16"/>
        </w:rPr>
        <w:t xml:space="preserve">. </w:t>
      </w:r>
      <w:r w:rsidR="005366B5">
        <w:rPr>
          <w:rFonts w:ascii="Lora" w:hAnsi="Lora"/>
          <w:sz w:val="16"/>
          <w:szCs w:val="16"/>
        </w:rPr>
        <w:t>I wanted to realize what I was dealing with, what are the possible consequences, in a sense what could happen and that is why the recovery was my biggest concern</w:t>
      </w:r>
      <w:r w:rsidR="00CD786B" w:rsidRPr="007E0BF9">
        <w:rPr>
          <w:rFonts w:ascii="Lora" w:hAnsi="Lora"/>
          <w:sz w:val="16"/>
          <w:szCs w:val="16"/>
        </w:rPr>
        <w:t>.</w:t>
      </w:r>
    </w:p>
    <w:p w14:paraId="5C2175CA" w14:textId="124682AD" w:rsidR="006A6444" w:rsidRPr="007E0BF9" w:rsidRDefault="006A6444" w:rsidP="00416200">
      <w:pPr>
        <w:ind w:left="720"/>
        <w:jc w:val="both"/>
        <w:rPr>
          <w:rFonts w:ascii="Lora" w:hAnsi="Lora"/>
          <w:sz w:val="16"/>
          <w:szCs w:val="16"/>
        </w:rPr>
      </w:pPr>
      <w:bookmarkStart w:id="14" w:name="_Hlk155688987"/>
      <w:bookmarkStart w:id="15" w:name="_Hlk155689061"/>
      <w:r w:rsidRPr="007E0BF9">
        <w:rPr>
          <w:rFonts w:ascii="Lora" w:hAnsi="Lora"/>
          <w:sz w:val="16"/>
          <w:szCs w:val="16"/>
        </w:rPr>
        <w:t xml:space="preserve">P15: </w:t>
      </w:r>
      <w:r w:rsidR="005366B5">
        <w:rPr>
          <w:rFonts w:ascii="Lora" w:hAnsi="Lora"/>
          <w:sz w:val="16"/>
          <w:szCs w:val="16"/>
        </w:rPr>
        <w:t>Meaning</w:t>
      </w:r>
      <w:r w:rsidRPr="007E0BF9">
        <w:rPr>
          <w:rFonts w:ascii="Lora" w:hAnsi="Lora"/>
          <w:sz w:val="16"/>
          <w:szCs w:val="16"/>
        </w:rPr>
        <w:t xml:space="preserve">, </w:t>
      </w:r>
      <w:r w:rsidR="005366B5">
        <w:rPr>
          <w:rFonts w:ascii="Lora" w:hAnsi="Lora"/>
          <w:sz w:val="16"/>
          <w:szCs w:val="16"/>
        </w:rPr>
        <w:t>I watched a video clip about the methodology of the MRI machine, how it work</w:t>
      </w:r>
      <w:r w:rsidR="007F36C5">
        <w:rPr>
          <w:rFonts w:ascii="Lora" w:hAnsi="Lora"/>
          <w:sz w:val="16"/>
          <w:szCs w:val="16"/>
        </w:rPr>
        <w:t>s</w:t>
      </w:r>
      <w:r w:rsidR="003015D6" w:rsidRPr="007E0BF9">
        <w:rPr>
          <w:rFonts w:ascii="Lora" w:hAnsi="Lora"/>
          <w:sz w:val="16"/>
          <w:szCs w:val="16"/>
        </w:rPr>
        <w:t xml:space="preserve">… </w:t>
      </w:r>
      <w:r w:rsidR="005366B5">
        <w:rPr>
          <w:rFonts w:ascii="Lora" w:hAnsi="Lora"/>
          <w:sz w:val="16"/>
          <w:szCs w:val="16"/>
        </w:rPr>
        <w:t>So, I wanted to know something about the types of tumour</w:t>
      </w:r>
      <w:r w:rsidR="00132B16">
        <w:rPr>
          <w:rFonts w:ascii="Lora" w:hAnsi="Lora"/>
          <w:sz w:val="16"/>
          <w:szCs w:val="16"/>
        </w:rPr>
        <w:t>s</w:t>
      </w:r>
      <w:r w:rsidR="005366B5">
        <w:rPr>
          <w:rFonts w:ascii="Lora" w:hAnsi="Lora"/>
          <w:sz w:val="16"/>
          <w:szCs w:val="16"/>
        </w:rPr>
        <w:t xml:space="preserve"> and what </w:t>
      </w:r>
      <w:r w:rsidR="007F36C5">
        <w:rPr>
          <w:rFonts w:ascii="Lora" w:hAnsi="Lora"/>
          <w:sz w:val="16"/>
          <w:szCs w:val="16"/>
        </w:rPr>
        <w:t xml:space="preserve">are </w:t>
      </w:r>
      <w:r w:rsidR="005366B5">
        <w:rPr>
          <w:rFonts w:ascii="Lora" w:hAnsi="Lora"/>
          <w:sz w:val="16"/>
          <w:szCs w:val="16"/>
        </w:rPr>
        <w:t>the possible long-term consequences</w:t>
      </w:r>
      <w:r w:rsidRPr="007E0BF9">
        <w:rPr>
          <w:rFonts w:ascii="Lora" w:hAnsi="Lora"/>
          <w:sz w:val="16"/>
          <w:szCs w:val="16"/>
        </w:rPr>
        <w:t xml:space="preserve">. </w:t>
      </w:r>
      <w:r w:rsidR="00132B16">
        <w:rPr>
          <w:rFonts w:ascii="Lora" w:hAnsi="Lora"/>
          <w:sz w:val="16"/>
          <w:szCs w:val="16"/>
        </w:rPr>
        <w:t>And about the problems the people with similar tumours are facing</w:t>
      </w:r>
      <w:r w:rsidR="003015D6" w:rsidRPr="007E0BF9">
        <w:rPr>
          <w:rFonts w:ascii="Lora" w:hAnsi="Lora"/>
          <w:sz w:val="16"/>
          <w:szCs w:val="16"/>
        </w:rPr>
        <w:t xml:space="preserve">… </w:t>
      </w:r>
      <w:r w:rsidR="00132B16">
        <w:rPr>
          <w:rFonts w:ascii="Lora" w:hAnsi="Lora"/>
          <w:sz w:val="16"/>
          <w:szCs w:val="16"/>
        </w:rPr>
        <w:t>So, I focused only on certain tumours and the possibilities of future treatment</w:t>
      </w:r>
      <w:r w:rsidRPr="007E0BF9">
        <w:rPr>
          <w:rFonts w:ascii="Lora" w:hAnsi="Lora"/>
          <w:sz w:val="16"/>
          <w:szCs w:val="16"/>
        </w:rPr>
        <w:t xml:space="preserve">, </w:t>
      </w:r>
      <w:r w:rsidR="00132B16">
        <w:rPr>
          <w:rFonts w:ascii="Lora" w:hAnsi="Lora"/>
          <w:sz w:val="16"/>
          <w:szCs w:val="16"/>
        </w:rPr>
        <w:t>what is new in medicine and the ways it all works</w:t>
      </w:r>
      <w:bookmarkEnd w:id="14"/>
      <w:r w:rsidR="00C95C01" w:rsidRPr="007E0BF9">
        <w:rPr>
          <w:rFonts w:ascii="Lora" w:hAnsi="Lora"/>
          <w:sz w:val="16"/>
          <w:szCs w:val="16"/>
        </w:rPr>
        <w:t>…</w:t>
      </w:r>
      <w:r w:rsidR="00132B16">
        <w:rPr>
          <w:rFonts w:ascii="Lora" w:hAnsi="Lora"/>
          <w:sz w:val="16"/>
          <w:szCs w:val="16"/>
        </w:rPr>
        <w:t>what post</w:t>
      </w:r>
      <w:r w:rsidR="007F36C5">
        <w:rPr>
          <w:rFonts w:ascii="Lora" w:hAnsi="Lora"/>
          <w:sz w:val="16"/>
          <w:szCs w:val="16"/>
        </w:rPr>
        <w:t>operative</w:t>
      </w:r>
      <w:r w:rsidR="00132B16">
        <w:rPr>
          <w:rFonts w:ascii="Lora" w:hAnsi="Lora"/>
          <w:sz w:val="16"/>
          <w:szCs w:val="16"/>
        </w:rPr>
        <w:t xml:space="preserve"> consequences I might have</w:t>
      </w:r>
      <w:r w:rsidRPr="007E0BF9">
        <w:rPr>
          <w:rFonts w:ascii="Lora" w:hAnsi="Lora"/>
          <w:sz w:val="16"/>
          <w:szCs w:val="16"/>
        </w:rPr>
        <w:t xml:space="preserve">. </w:t>
      </w:r>
      <w:r w:rsidR="00132B16">
        <w:rPr>
          <w:rFonts w:ascii="Lora" w:hAnsi="Lora"/>
          <w:sz w:val="16"/>
          <w:szCs w:val="16"/>
        </w:rPr>
        <w:t>First of all</w:t>
      </w:r>
      <w:r w:rsidRPr="007E0BF9">
        <w:rPr>
          <w:rFonts w:ascii="Lora" w:hAnsi="Lora"/>
          <w:sz w:val="16"/>
          <w:szCs w:val="16"/>
        </w:rPr>
        <w:t xml:space="preserve">, </w:t>
      </w:r>
      <w:r w:rsidR="00132B16">
        <w:rPr>
          <w:rFonts w:ascii="Lora" w:hAnsi="Lora"/>
          <w:sz w:val="16"/>
          <w:szCs w:val="16"/>
        </w:rPr>
        <w:t>what is an operation in general</w:t>
      </w:r>
      <w:r w:rsidRPr="007E0BF9">
        <w:rPr>
          <w:rFonts w:ascii="Lora" w:hAnsi="Lora"/>
          <w:sz w:val="16"/>
          <w:szCs w:val="16"/>
        </w:rPr>
        <w:t xml:space="preserve">. </w:t>
      </w:r>
      <w:r w:rsidR="00132B16">
        <w:rPr>
          <w:rFonts w:ascii="Lora" w:hAnsi="Lora"/>
          <w:sz w:val="16"/>
          <w:szCs w:val="16"/>
        </w:rPr>
        <w:t>Then, what is awake surgery</w:t>
      </w:r>
      <w:r w:rsidR="003015D6" w:rsidRPr="007E0BF9">
        <w:rPr>
          <w:rFonts w:ascii="Lora" w:hAnsi="Lora"/>
          <w:sz w:val="16"/>
          <w:szCs w:val="16"/>
        </w:rPr>
        <w:t>…</w:t>
      </w:r>
      <w:r w:rsidR="00132B16">
        <w:rPr>
          <w:rFonts w:ascii="Lora" w:hAnsi="Lora"/>
          <w:sz w:val="16"/>
          <w:szCs w:val="16"/>
        </w:rPr>
        <w:t>universal protocol, I had an interest in pre</w:t>
      </w:r>
      <w:r w:rsidR="007F36C5">
        <w:rPr>
          <w:rFonts w:ascii="Lora" w:hAnsi="Lora"/>
          <w:sz w:val="16"/>
          <w:szCs w:val="16"/>
        </w:rPr>
        <w:t>operative</w:t>
      </w:r>
      <w:r w:rsidR="00132B16">
        <w:rPr>
          <w:rFonts w:ascii="Lora" w:hAnsi="Lora"/>
          <w:sz w:val="16"/>
          <w:szCs w:val="16"/>
        </w:rPr>
        <w:t xml:space="preserve"> preparation</w:t>
      </w:r>
      <w:r w:rsidRPr="007E0BF9">
        <w:rPr>
          <w:rFonts w:ascii="Lora" w:hAnsi="Lora"/>
          <w:sz w:val="16"/>
          <w:szCs w:val="16"/>
        </w:rPr>
        <w:t xml:space="preserve">. </w:t>
      </w:r>
      <w:r w:rsidR="00132B16">
        <w:rPr>
          <w:rFonts w:ascii="Lora" w:hAnsi="Lora"/>
          <w:sz w:val="16"/>
          <w:szCs w:val="16"/>
        </w:rPr>
        <w:t>What will happen after the surgery</w:t>
      </w:r>
      <w:r w:rsidRPr="007E0BF9">
        <w:rPr>
          <w:rFonts w:ascii="Lora" w:hAnsi="Lora"/>
          <w:sz w:val="16"/>
          <w:szCs w:val="16"/>
        </w:rPr>
        <w:t xml:space="preserve">? </w:t>
      </w:r>
      <w:r w:rsidR="00132B16">
        <w:rPr>
          <w:rFonts w:ascii="Lora" w:hAnsi="Lora"/>
          <w:sz w:val="16"/>
          <w:szCs w:val="16"/>
        </w:rPr>
        <w:t>The short</w:t>
      </w:r>
      <w:r w:rsidR="006476C8">
        <w:rPr>
          <w:rFonts w:ascii="Lora" w:hAnsi="Lora"/>
          <w:sz w:val="16"/>
          <w:szCs w:val="16"/>
        </w:rPr>
        <w:t>-term post</w:t>
      </w:r>
      <w:r w:rsidR="007F36C5">
        <w:rPr>
          <w:rFonts w:ascii="Lora" w:hAnsi="Lora"/>
          <w:sz w:val="16"/>
          <w:szCs w:val="16"/>
        </w:rPr>
        <w:t>operative</w:t>
      </w:r>
      <w:r w:rsidR="006476C8">
        <w:rPr>
          <w:rFonts w:ascii="Lora" w:hAnsi="Lora"/>
          <w:sz w:val="16"/>
          <w:szCs w:val="16"/>
        </w:rPr>
        <w:t xml:space="preserve"> consequences, particularly the long-term ones</w:t>
      </w:r>
      <w:r w:rsidR="003015D6" w:rsidRPr="007E0BF9">
        <w:rPr>
          <w:rFonts w:ascii="Lora" w:hAnsi="Lora"/>
          <w:sz w:val="16"/>
          <w:szCs w:val="16"/>
        </w:rPr>
        <w:t>…</w:t>
      </w:r>
      <w:r w:rsidRPr="007E0BF9">
        <w:rPr>
          <w:rFonts w:ascii="Lora" w:hAnsi="Lora"/>
          <w:sz w:val="16"/>
          <w:szCs w:val="16"/>
        </w:rPr>
        <w:t xml:space="preserve"> </w:t>
      </w:r>
      <w:r w:rsidR="006476C8">
        <w:rPr>
          <w:rFonts w:ascii="Lora" w:hAnsi="Lora"/>
          <w:sz w:val="16"/>
          <w:szCs w:val="16"/>
        </w:rPr>
        <w:t>and later, treatment and therapy options</w:t>
      </w:r>
      <w:r w:rsidRPr="007E0BF9">
        <w:rPr>
          <w:rFonts w:ascii="Lora" w:hAnsi="Lora"/>
          <w:sz w:val="16"/>
          <w:szCs w:val="16"/>
        </w:rPr>
        <w:t xml:space="preserve">. </w:t>
      </w:r>
      <w:r w:rsidR="006476C8">
        <w:rPr>
          <w:rFonts w:ascii="Lora" w:hAnsi="Lora"/>
          <w:sz w:val="16"/>
          <w:szCs w:val="16"/>
        </w:rPr>
        <w:t xml:space="preserve">Meaning, chemotherapy and other </w:t>
      </w:r>
      <w:r w:rsidR="006476C8">
        <w:rPr>
          <w:rFonts w:ascii="Lora" w:hAnsi="Lora"/>
          <w:sz w:val="16"/>
          <w:szCs w:val="16"/>
        </w:rPr>
        <w:lastRenderedPageBreak/>
        <w:t>types of therapy</w:t>
      </w:r>
      <w:r w:rsidRPr="007E0BF9">
        <w:rPr>
          <w:rFonts w:ascii="Lora" w:hAnsi="Lora"/>
          <w:sz w:val="16"/>
          <w:szCs w:val="16"/>
        </w:rPr>
        <w:t xml:space="preserve">. </w:t>
      </w:r>
      <w:r w:rsidR="006476C8">
        <w:rPr>
          <w:rFonts w:ascii="Lora" w:hAnsi="Lora"/>
          <w:sz w:val="16"/>
          <w:szCs w:val="16"/>
        </w:rPr>
        <w:t xml:space="preserve">Also, I wanted to know everything about drug trials. If the surgery </w:t>
      </w:r>
      <w:r w:rsidR="00836D2B">
        <w:rPr>
          <w:rFonts w:ascii="Lora" w:hAnsi="Lora"/>
          <w:sz w:val="16"/>
          <w:szCs w:val="16"/>
        </w:rPr>
        <w:t>fails, what can I expect</w:t>
      </w:r>
      <w:r w:rsidRPr="007E0BF9">
        <w:rPr>
          <w:rFonts w:ascii="Lora" w:hAnsi="Lora"/>
          <w:sz w:val="16"/>
          <w:szCs w:val="16"/>
        </w:rPr>
        <w:t xml:space="preserve">? </w:t>
      </w:r>
      <w:r w:rsidR="00836D2B">
        <w:rPr>
          <w:rFonts w:ascii="Lora" w:hAnsi="Lora"/>
          <w:sz w:val="16"/>
          <w:szCs w:val="16"/>
        </w:rPr>
        <w:t>How can I find a</w:t>
      </w:r>
      <w:r w:rsidRPr="007E0BF9">
        <w:rPr>
          <w:rFonts w:ascii="Lora" w:hAnsi="Lora"/>
          <w:sz w:val="16"/>
          <w:szCs w:val="16"/>
        </w:rPr>
        <w:t xml:space="preserve"> drug trial </w:t>
      </w:r>
      <w:r w:rsidR="00836D2B">
        <w:rPr>
          <w:rFonts w:ascii="Lora" w:hAnsi="Lora"/>
          <w:sz w:val="16"/>
          <w:szCs w:val="16"/>
        </w:rPr>
        <w:t>I might take part in</w:t>
      </w:r>
      <w:r w:rsidRPr="007E0BF9">
        <w:rPr>
          <w:rFonts w:ascii="Lora" w:hAnsi="Lora"/>
          <w:sz w:val="16"/>
          <w:szCs w:val="16"/>
        </w:rPr>
        <w:t xml:space="preserve">? </w:t>
      </w:r>
      <w:r w:rsidR="00836D2B">
        <w:rPr>
          <w:rFonts w:ascii="Lora" w:hAnsi="Lora"/>
          <w:sz w:val="16"/>
          <w:szCs w:val="16"/>
        </w:rPr>
        <w:t>And so on</w:t>
      </w:r>
      <w:r w:rsidRPr="007E0BF9">
        <w:rPr>
          <w:rFonts w:ascii="Lora" w:hAnsi="Lora"/>
          <w:sz w:val="16"/>
          <w:szCs w:val="16"/>
        </w:rPr>
        <w:t xml:space="preserve">. </w:t>
      </w:r>
      <w:r w:rsidR="00836D2B">
        <w:rPr>
          <w:rFonts w:ascii="Lora" w:hAnsi="Lora"/>
          <w:sz w:val="16"/>
          <w:szCs w:val="16"/>
        </w:rPr>
        <w:t>What are the procedures I must respect in this view</w:t>
      </w:r>
      <w:r w:rsidRPr="007E0BF9">
        <w:rPr>
          <w:rFonts w:ascii="Lora" w:hAnsi="Lora"/>
          <w:sz w:val="16"/>
          <w:szCs w:val="16"/>
        </w:rPr>
        <w:t xml:space="preserve">? </w:t>
      </w:r>
    </w:p>
    <w:p w14:paraId="7EB90F37" w14:textId="5A8A8746" w:rsidR="005D7005" w:rsidRPr="007E0BF9" w:rsidRDefault="006A6444" w:rsidP="00416200">
      <w:pPr>
        <w:ind w:left="720"/>
        <w:jc w:val="both"/>
        <w:rPr>
          <w:rFonts w:ascii="Lora" w:hAnsi="Lora"/>
          <w:sz w:val="16"/>
          <w:szCs w:val="16"/>
        </w:rPr>
      </w:pPr>
      <w:bookmarkStart w:id="16" w:name="_Hlk155689155"/>
      <w:r w:rsidRPr="007E0BF9">
        <w:rPr>
          <w:rFonts w:ascii="Lora" w:hAnsi="Lora"/>
          <w:sz w:val="16"/>
          <w:szCs w:val="16"/>
        </w:rPr>
        <w:t xml:space="preserve">P2: </w:t>
      </w:r>
      <w:r w:rsidR="00836D2B">
        <w:rPr>
          <w:rFonts w:ascii="Lora" w:hAnsi="Lora"/>
          <w:sz w:val="16"/>
          <w:szCs w:val="16"/>
        </w:rPr>
        <w:t>For the time being</w:t>
      </w:r>
      <w:r w:rsidR="003015D6" w:rsidRPr="007E0BF9">
        <w:rPr>
          <w:rFonts w:ascii="Lora" w:hAnsi="Lora"/>
          <w:sz w:val="16"/>
          <w:szCs w:val="16"/>
        </w:rPr>
        <w:t xml:space="preserve">… </w:t>
      </w:r>
      <w:r w:rsidR="00836D2B">
        <w:rPr>
          <w:rFonts w:ascii="Lora" w:hAnsi="Lora"/>
          <w:sz w:val="16"/>
          <w:szCs w:val="16"/>
        </w:rPr>
        <w:t xml:space="preserve">how will I </w:t>
      </w:r>
      <w:proofErr w:type="gramStart"/>
      <w:r w:rsidR="00836D2B">
        <w:rPr>
          <w:rFonts w:ascii="Lora" w:hAnsi="Lora"/>
          <w:sz w:val="16"/>
          <w:szCs w:val="16"/>
        </w:rPr>
        <w:t>look,</w:t>
      </w:r>
      <w:proofErr w:type="gramEnd"/>
      <w:r w:rsidR="00836D2B">
        <w:rPr>
          <w:rFonts w:ascii="Lora" w:hAnsi="Lora"/>
          <w:sz w:val="16"/>
          <w:szCs w:val="16"/>
        </w:rPr>
        <w:t xml:space="preserve"> will my appearance be normal</w:t>
      </w:r>
      <w:r w:rsidRPr="007E0BF9">
        <w:rPr>
          <w:rFonts w:ascii="Lora" w:hAnsi="Lora"/>
          <w:sz w:val="16"/>
          <w:szCs w:val="16"/>
        </w:rPr>
        <w:t xml:space="preserve">. </w:t>
      </w:r>
      <w:r w:rsidR="00836D2B">
        <w:rPr>
          <w:rFonts w:ascii="Lora" w:hAnsi="Lora"/>
          <w:sz w:val="16"/>
          <w:szCs w:val="16"/>
        </w:rPr>
        <w:t>How much will I be aware of the world around</w:t>
      </w:r>
      <w:r w:rsidRPr="007E0BF9">
        <w:rPr>
          <w:rFonts w:ascii="Lora" w:hAnsi="Lora"/>
          <w:sz w:val="16"/>
          <w:szCs w:val="16"/>
        </w:rPr>
        <w:t xml:space="preserve"> </w:t>
      </w:r>
      <w:r w:rsidR="00836D2B">
        <w:rPr>
          <w:rFonts w:ascii="Lora" w:hAnsi="Lora"/>
          <w:sz w:val="16"/>
          <w:szCs w:val="16"/>
        </w:rPr>
        <w:t>me, will the surgery be successful</w:t>
      </w:r>
      <w:r w:rsidRPr="007E0BF9">
        <w:rPr>
          <w:rFonts w:ascii="Lora" w:hAnsi="Lora"/>
          <w:sz w:val="16"/>
          <w:szCs w:val="16"/>
        </w:rPr>
        <w:t xml:space="preserve">, </w:t>
      </w:r>
      <w:r w:rsidR="00836D2B">
        <w:rPr>
          <w:rFonts w:ascii="Lora" w:hAnsi="Lora"/>
          <w:sz w:val="16"/>
          <w:szCs w:val="16"/>
        </w:rPr>
        <w:t>is this tumour benign or malignant. And the only thing that concerns me is whether I will walk again or not</w:t>
      </w:r>
      <w:r w:rsidR="003015D6" w:rsidRPr="007E0BF9">
        <w:rPr>
          <w:rFonts w:ascii="Lora" w:hAnsi="Lora"/>
          <w:sz w:val="16"/>
          <w:szCs w:val="16"/>
        </w:rPr>
        <w:t xml:space="preserve">. </w:t>
      </w:r>
      <w:r w:rsidRPr="007E0BF9">
        <w:rPr>
          <w:rFonts w:ascii="Lora" w:hAnsi="Lora"/>
          <w:sz w:val="16"/>
          <w:szCs w:val="16"/>
        </w:rPr>
        <w:t xml:space="preserve"> </w:t>
      </w:r>
      <w:bookmarkStart w:id="17" w:name="_Hlk155689460"/>
      <w:bookmarkEnd w:id="15"/>
      <w:bookmarkEnd w:id="16"/>
    </w:p>
    <w:p w14:paraId="3A905B1E" w14:textId="7F3DB98E" w:rsidR="006A6444" w:rsidRPr="007E0BF9" w:rsidRDefault="006A6444" w:rsidP="00416200">
      <w:pPr>
        <w:ind w:left="720"/>
        <w:jc w:val="both"/>
        <w:rPr>
          <w:rFonts w:ascii="Lora" w:hAnsi="Lora"/>
          <w:sz w:val="16"/>
          <w:szCs w:val="16"/>
        </w:rPr>
      </w:pPr>
      <w:r w:rsidRPr="007E0BF9">
        <w:rPr>
          <w:rFonts w:ascii="Lora" w:hAnsi="Lora"/>
          <w:sz w:val="16"/>
          <w:szCs w:val="16"/>
        </w:rPr>
        <w:t xml:space="preserve">P29: </w:t>
      </w:r>
      <w:r w:rsidR="00DF7FDB">
        <w:rPr>
          <w:rFonts w:ascii="Lora" w:hAnsi="Lora"/>
          <w:sz w:val="16"/>
          <w:szCs w:val="16"/>
        </w:rPr>
        <w:t xml:space="preserve">I wanted to </w:t>
      </w:r>
      <w:r w:rsidR="007F36C5">
        <w:rPr>
          <w:rFonts w:ascii="Lora" w:hAnsi="Lora"/>
          <w:sz w:val="16"/>
          <w:szCs w:val="16"/>
        </w:rPr>
        <w:t>know</w:t>
      </w:r>
      <w:r w:rsidR="00DF7FDB">
        <w:rPr>
          <w:rFonts w:ascii="Lora" w:hAnsi="Lora"/>
          <w:sz w:val="16"/>
          <w:szCs w:val="16"/>
        </w:rPr>
        <w:t xml:space="preserve"> everything relating to my disease, the thing that can kill me in a couple of months or sooner, to see what are my options, to consider the situation, how serious is my condition, to realize the treatment options and similar, regardless of whether this will be in Croatia or abroad. I was looking for everything connected with chemotherapy, more than less something like that</w:t>
      </w:r>
      <w:r w:rsidRPr="007E0BF9">
        <w:rPr>
          <w:rFonts w:ascii="Lora" w:hAnsi="Lora"/>
          <w:sz w:val="16"/>
          <w:szCs w:val="16"/>
        </w:rPr>
        <w:t>?</w:t>
      </w:r>
    </w:p>
    <w:p w14:paraId="5313FA1E" w14:textId="1B6BB072" w:rsidR="006A6444" w:rsidRPr="007E0BF9" w:rsidRDefault="006A6444" w:rsidP="00416200">
      <w:pPr>
        <w:ind w:left="720"/>
        <w:jc w:val="both"/>
        <w:rPr>
          <w:rFonts w:ascii="Lora" w:hAnsi="Lora"/>
          <w:sz w:val="16"/>
          <w:szCs w:val="16"/>
        </w:rPr>
      </w:pPr>
      <w:r w:rsidRPr="007E0BF9">
        <w:rPr>
          <w:rFonts w:ascii="Lora" w:hAnsi="Lora"/>
          <w:sz w:val="16"/>
          <w:szCs w:val="16"/>
        </w:rPr>
        <w:t xml:space="preserve">P26: </w:t>
      </w:r>
      <w:r w:rsidR="00DF7FDB">
        <w:rPr>
          <w:rFonts w:ascii="Lora" w:hAnsi="Lora"/>
          <w:sz w:val="16"/>
          <w:szCs w:val="16"/>
        </w:rPr>
        <w:t>Well look</w:t>
      </w:r>
      <w:r w:rsidRPr="007E0BF9">
        <w:rPr>
          <w:rFonts w:ascii="Lora" w:hAnsi="Lora"/>
          <w:sz w:val="16"/>
          <w:szCs w:val="16"/>
        </w:rPr>
        <w:t xml:space="preserve">, </w:t>
      </w:r>
      <w:r w:rsidR="00DF7FDB">
        <w:rPr>
          <w:rFonts w:ascii="Lora" w:hAnsi="Lora"/>
          <w:sz w:val="16"/>
          <w:szCs w:val="16"/>
        </w:rPr>
        <w:t>whether the doctors in Osijek are competent enough to perform the surgery or not</w:t>
      </w:r>
      <w:r w:rsidRPr="007E0BF9">
        <w:rPr>
          <w:rFonts w:ascii="Lora" w:hAnsi="Lora"/>
          <w:sz w:val="16"/>
          <w:szCs w:val="16"/>
        </w:rPr>
        <w:t>.</w:t>
      </w:r>
      <w:r w:rsidR="00DF7FDB">
        <w:rPr>
          <w:rFonts w:ascii="Lora" w:hAnsi="Lora"/>
          <w:sz w:val="16"/>
          <w:szCs w:val="16"/>
        </w:rPr>
        <w:t xml:space="preserve"> Meaning, I was thinking only about that. I mean, it is my head, my brain, they will open up my head. I wanted to be provided </w:t>
      </w:r>
      <w:r w:rsidR="00273EE7">
        <w:rPr>
          <w:rFonts w:ascii="Lora" w:hAnsi="Lora"/>
          <w:sz w:val="16"/>
          <w:szCs w:val="16"/>
        </w:rPr>
        <w:t>with a top-quality service, so to say</w:t>
      </w:r>
      <w:r w:rsidRPr="007E0BF9">
        <w:rPr>
          <w:rFonts w:ascii="Lora" w:hAnsi="Lora"/>
          <w:sz w:val="16"/>
          <w:szCs w:val="16"/>
        </w:rPr>
        <w:t>.</w:t>
      </w:r>
    </w:p>
    <w:bookmarkEnd w:id="17"/>
    <w:p w14:paraId="2F59070C" w14:textId="0593D2BE" w:rsidR="001628F7" w:rsidRPr="007E0BF9" w:rsidRDefault="001628F7" w:rsidP="00416200">
      <w:pPr>
        <w:ind w:left="720"/>
        <w:jc w:val="both"/>
        <w:rPr>
          <w:rFonts w:ascii="Lora" w:hAnsi="Lora"/>
          <w:sz w:val="16"/>
          <w:szCs w:val="16"/>
        </w:rPr>
      </w:pPr>
      <w:r w:rsidRPr="007E0BF9">
        <w:rPr>
          <w:rFonts w:ascii="Lora" w:hAnsi="Lora"/>
          <w:sz w:val="16"/>
          <w:szCs w:val="16"/>
        </w:rPr>
        <w:t xml:space="preserve">P26: </w:t>
      </w:r>
      <w:r w:rsidR="00273EE7">
        <w:rPr>
          <w:rFonts w:ascii="Lora" w:hAnsi="Lora"/>
          <w:sz w:val="16"/>
          <w:szCs w:val="16"/>
        </w:rPr>
        <w:t>What I was most interested in was the cause of the tumour</w:t>
      </w:r>
      <w:r w:rsidRPr="007E0BF9">
        <w:rPr>
          <w:rFonts w:ascii="Lora" w:hAnsi="Lora"/>
          <w:sz w:val="16"/>
          <w:szCs w:val="16"/>
        </w:rPr>
        <w:t>.</w:t>
      </w:r>
    </w:p>
    <w:p w14:paraId="0FD6E22F" w14:textId="57F8ACFD" w:rsidR="006A6444" w:rsidRPr="007E0BF9" w:rsidRDefault="001628F7" w:rsidP="00416200">
      <w:pPr>
        <w:ind w:left="720"/>
        <w:jc w:val="both"/>
        <w:rPr>
          <w:rFonts w:ascii="Lora" w:hAnsi="Lora"/>
          <w:sz w:val="16"/>
          <w:szCs w:val="16"/>
        </w:rPr>
      </w:pPr>
      <w:r w:rsidRPr="007E0BF9">
        <w:rPr>
          <w:rFonts w:ascii="Lora" w:hAnsi="Lora"/>
          <w:sz w:val="16"/>
          <w:szCs w:val="16"/>
        </w:rPr>
        <w:t>P25: I</w:t>
      </w:r>
      <w:r w:rsidR="00273EE7">
        <w:rPr>
          <w:rFonts w:ascii="Lora" w:hAnsi="Lora"/>
          <w:sz w:val="16"/>
          <w:szCs w:val="16"/>
        </w:rPr>
        <w:t xml:space="preserve"> wanted to ask about the outcome of tumour treatment</w:t>
      </w:r>
      <w:r w:rsidRPr="007E0BF9">
        <w:rPr>
          <w:rFonts w:ascii="Lora" w:hAnsi="Lora"/>
          <w:sz w:val="16"/>
          <w:szCs w:val="16"/>
        </w:rPr>
        <w:t>.</w:t>
      </w:r>
    </w:p>
    <w:p w14:paraId="02B14830" w14:textId="7459B2E7" w:rsidR="006F0C43" w:rsidRPr="007E0BF9" w:rsidRDefault="006F0C43" w:rsidP="00416200">
      <w:pPr>
        <w:ind w:left="720"/>
        <w:jc w:val="both"/>
        <w:rPr>
          <w:rFonts w:ascii="Lora" w:hAnsi="Lora"/>
          <w:sz w:val="16"/>
          <w:szCs w:val="16"/>
        </w:rPr>
      </w:pPr>
      <w:bookmarkStart w:id="18" w:name="_Hlk155687799"/>
      <w:r w:rsidRPr="007E0BF9">
        <w:rPr>
          <w:rFonts w:ascii="Lora" w:hAnsi="Lora"/>
          <w:sz w:val="16"/>
          <w:szCs w:val="16"/>
        </w:rPr>
        <w:t xml:space="preserve">P7: </w:t>
      </w:r>
      <w:r w:rsidR="00273EE7">
        <w:rPr>
          <w:rFonts w:ascii="Lora" w:hAnsi="Lora"/>
          <w:sz w:val="16"/>
          <w:szCs w:val="16"/>
        </w:rPr>
        <w:t>Look, whether I will be able to leave this hospital alive or not, whether everything will be all right or not. These are the questions. I was going to ask the doctor how serious is my situation</w:t>
      </w:r>
      <w:r w:rsidRPr="007E0BF9">
        <w:rPr>
          <w:rFonts w:ascii="Lora" w:hAnsi="Lora"/>
          <w:sz w:val="16"/>
          <w:szCs w:val="16"/>
        </w:rPr>
        <w:t xml:space="preserve">? </w:t>
      </w:r>
    </w:p>
    <w:p w14:paraId="7D683979" w14:textId="0B0F1BC2" w:rsidR="007A1865" w:rsidRPr="007E0BF9" w:rsidRDefault="007A1865" w:rsidP="00416200">
      <w:pPr>
        <w:ind w:left="720"/>
        <w:jc w:val="both"/>
        <w:rPr>
          <w:rFonts w:ascii="Lora" w:hAnsi="Lora"/>
          <w:sz w:val="16"/>
          <w:szCs w:val="16"/>
        </w:rPr>
      </w:pPr>
      <w:r w:rsidRPr="007E0BF9">
        <w:rPr>
          <w:rFonts w:ascii="Lora" w:hAnsi="Lora"/>
          <w:sz w:val="16"/>
          <w:szCs w:val="16"/>
        </w:rPr>
        <w:t xml:space="preserve">P10: </w:t>
      </w:r>
      <w:r w:rsidR="00273EE7">
        <w:rPr>
          <w:rFonts w:ascii="Lora" w:hAnsi="Lora"/>
          <w:sz w:val="16"/>
          <w:szCs w:val="16"/>
        </w:rPr>
        <w:t>Since when, how long, when it stops and so on, but it is not important any more. I don’t know, for example, is it hereditary, I don’t know how to find out how big it is, how it develops, but…. For these thing</w:t>
      </w:r>
      <w:r w:rsidR="0070259F">
        <w:rPr>
          <w:rFonts w:ascii="Lora" w:hAnsi="Lora"/>
          <w:sz w:val="16"/>
          <w:szCs w:val="16"/>
        </w:rPr>
        <w:t>s</w:t>
      </w:r>
      <w:r w:rsidR="00273EE7">
        <w:rPr>
          <w:rFonts w:ascii="Lora" w:hAnsi="Lora"/>
          <w:sz w:val="16"/>
          <w:szCs w:val="16"/>
        </w:rPr>
        <w:t>, there is</w:t>
      </w:r>
      <w:r w:rsidR="007F36C5">
        <w:rPr>
          <w:rFonts w:ascii="Lora" w:hAnsi="Lora"/>
          <w:sz w:val="16"/>
          <w:szCs w:val="16"/>
        </w:rPr>
        <w:t>,</w:t>
      </w:r>
      <w:r w:rsidR="00273EE7">
        <w:rPr>
          <w:rFonts w:ascii="Lora" w:hAnsi="Lora"/>
          <w:sz w:val="16"/>
          <w:szCs w:val="16"/>
        </w:rPr>
        <w:t xml:space="preserve"> </w:t>
      </w:r>
      <w:r w:rsidR="0070259F">
        <w:rPr>
          <w:rFonts w:ascii="Lora" w:hAnsi="Lora"/>
          <w:sz w:val="16"/>
          <w:szCs w:val="16"/>
        </w:rPr>
        <w:t>kind of</w:t>
      </w:r>
      <w:r w:rsidR="007F36C5">
        <w:rPr>
          <w:rFonts w:ascii="Lora" w:hAnsi="Lora"/>
          <w:sz w:val="16"/>
          <w:szCs w:val="16"/>
        </w:rPr>
        <w:t>,</w:t>
      </w:r>
      <w:r w:rsidR="0070259F">
        <w:rPr>
          <w:rFonts w:ascii="Lora" w:hAnsi="Lora"/>
          <w:sz w:val="16"/>
          <w:szCs w:val="16"/>
        </w:rPr>
        <w:t xml:space="preserve"> no time</w:t>
      </w:r>
      <w:r w:rsidRPr="007E0BF9">
        <w:rPr>
          <w:rFonts w:ascii="Lora" w:hAnsi="Lora"/>
          <w:sz w:val="16"/>
          <w:szCs w:val="16"/>
        </w:rPr>
        <w:t>.</w:t>
      </w:r>
    </w:p>
    <w:bookmarkEnd w:id="18"/>
    <w:p w14:paraId="3FF40921" w14:textId="5A81B0B1" w:rsidR="005332F6" w:rsidRPr="000E6FBE" w:rsidRDefault="00A8464E" w:rsidP="002E137E">
      <w:pPr>
        <w:jc w:val="both"/>
        <w:rPr>
          <w:rFonts w:ascii="Lora" w:hAnsi="Lora"/>
          <w:sz w:val="20"/>
          <w:szCs w:val="20"/>
        </w:rPr>
      </w:pPr>
      <w:r>
        <w:rPr>
          <w:rFonts w:ascii="Lora" w:hAnsi="Lora"/>
          <w:sz w:val="20"/>
          <w:szCs w:val="20"/>
        </w:rPr>
        <w:t>The examinees do not have so many information needs in the postoperative perio</w:t>
      </w:r>
      <w:r w:rsidR="00A81C03">
        <w:rPr>
          <w:rFonts w:ascii="Lora" w:hAnsi="Lora"/>
          <w:sz w:val="20"/>
          <w:szCs w:val="20"/>
        </w:rPr>
        <w:t xml:space="preserve">d. Some claim that they had an information need which had not been satisfied and some point to continuous occurrence of new information needs </w:t>
      </w:r>
      <w:r w:rsidR="005332F6" w:rsidRPr="000E6FBE">
        <w:rPr>
          <w:rFonts w:ascii="Lora" w:hAnsi="Lora"/>
          <w:sz w:val="20"/>
          <w:szCs w:val="20"/>
        </w:rPr>
        <w:t>(</w:t>
      </w:r>
      <w:proofErr w:type="gramStart"/>
      <w:r w:rsidR="00A81C03">
        <w:rPr>
          <w:rFonts w:ascii="Lora" w:hAnsi="Lora"/>
          <w:sz w:val="20"/>
          <w:szCs w:val="20"/>
        </w:rPr>
        <w:t>e</w:t>
      </w:r>
      <w:r w:rsidR="005332F6" w:rsidRPr="000E6FBE">
        <w:rPr>
          <w:rFonts w:ascii="Lora" w:hAnsi="Lora"/>
          <w:sz w:val="20"/>
          <w:szCs w:val="20"/>
        </w:rPr>
        <w:t>.</w:t>
      </w:r>
      <w:r w:rsidR="00A81C03">
        <w:rPr>
          <w:rFonts w:ascii="Lora" w:hAnsi="Lora"/>
          <w:sz w:val="20"/>
          <w:szCs w:val="20"/>
        </w:rPr>
        <w:t>g.</w:t>
      </w:r>
      <w:proofErr w:type="gramEnd"/>
      <w:r w:rsidR="00A81C03">
        <w:rPr>
          <w:rFonts w:ascii="Lora" w:hAnsi="Lora"/>
          <w:sz w:val="20"/>
          <w:szCs w:val="20"/>
        </w:rPr>
        <w:t xml:space="preserve"> medication effects, new symptoms etc.), therapy, new treatment options and similar</w:t>
      </w:r>
      <w:r w:rsidR="006F0C43" w:rsidRPr="000E6FBE">
        <w:rPr>
          <w:rFonts w:ascii="Lora" w:hAnsi="Lora"/>
          <w:sz w:val="20"/>
          <w:szCs w:val="20"/>
        </w:rPr>
        <w:t>.</w:t>
      </w:r>
      <w:r w:rsidR="005332F6" w:rsidRPr="000E6FBE">
        <w:rPr>
          <w:rFonts w:ascii="Lora" w:hAnsi="Lora"/>
          <w:sz w:val="20"/>
          <w:szCs w:val="20"/>
        </w:rPr>
        <w:t xml:space="preserve"> </w:t>
      </w:r>
    </w:p>
    <w:p w14:paraId="2FF7EB0A" w14:textId="77BFA74A" w:rsidR="000B3C9F" w:rsidRPr="007E0BF9" w:rsidRDefault="000B3C9F" w:rsidP="00AF7954">
      <w:pPr>
        <w:ind w:left="720"/>
        <w:jc w:val="both"/>
        <w:rPr>
          <w:rFonts w:ascii="Lora" w:hAnsi="Lora"/>
          <w:sz w:val="16"/>
          <w:szCs w:val="16"/>
        </w:rPr>
      </w:pPr>
      <w:r w:rsidRPr="007E0BF9">
        <w:rPr>
          <w:rFonts w:ascii="Lora" w:hAnsi="Lora"/>
          <w:sz w:val="16"/>
          <w:szCs w:val="16"/>
        </w:rPr>
        <w:t xml:space="preserve">P28: </w:t>
      </w:r>
      <w:r w:rsidR="00A81C03">
        <w:rPr>
          <w:rFonts w:ascii="Lora" w:hAnsi="Lora"/>
          <w:sz w:val="16"/>
          <w:szCs w:val="16"/>
        </w:rPr>
        <w:t xml:space="preserve">It would be really nice </w:t>
      </w:r>
      <w:r w:rsidR="00DA37C2">
        <w:rPr>
          <w:rFonts w:ascii="Lora" w:hAnsi="Lora"/>
          <w:sz w:val="16"/>
          <w:szCs w:val="16"/>
        </w:rPr>
        <w:t>if</w:t>
      </w:r>
      <w:r w:rsidR="003F3A77">
        <w:rPr>
          <w:rFonts w:ascii="Lora" w:hAnsi="Lora"/>
          <w:sz w:val="16"/>
          <w:szCs w:val="16"/>
        </w:rPr>
        <w:t xml:space="preserve"> (</w:t>
      </w:r>
      <w:r w:rsidRPr="007E0BF9">
        <w:rPr>
          <w:rFonts w:ascii="Lora" w:hAnsi="Lora"/>
          <w:sz w:val="16"/>
          <w:szCs w:val="16"/>
        </w:rPr>
        <w:t>.</w:t>
      </w:r>
      <w:r w:rsidR="003F3A77">
        <w:rPr>
          <w:rFonts w:ascii="Lora" w:hAnsi="Lora"/>
          <w:sz w:val="16"/>
          <w:szCs w:val="16"/>
        </w:rPr>
        <w:t>.</w:t>
      </w:r>
      <w:r w:rsidRPr="007E0BF9">
        <w:rPr>
          <w:rFonts w:ascii="Lora" w:hAnsi="Lora"/>
          <w:sz w:val="16"/>
          <w:szCs w:val="16"/>
        </w:rPr>
        <w:t>.</w:t>
      </w:r>
      <w:r w:rsidR="003F3A77">
        <w:rPr>
          <w:rFonts w:ascii="Lora" w:hAnsi="Lora"/>
          <w:sz w:val="16"/>
          <w:szCs w:val="16"/>
        </w:rPr>
        <w:t>)</w:t>
      </w:r>
      <w:r w:rsidRPr="007E0BF9">
        <w:rPr>
          <w:rFonts w:ascii="Lora" w:hAnsi="Lora"/>
          <w:sz w:val="16"/>
          <w:szCs w:val="16"/>
        </w:rPr>
        <w:t xml:space="preserve"> </w:t>
      </w:r>
      <w:r w:rsidR="00A81C03">
        <w:rPr>
          <w:rFonts w:ascii="Lora" w:hAnsi="Lora"/>
          <w:sz w:val="16"/>
          <w:szCs w:val="16"/>
        </w:rPr>
        <w:t xml:space="preserve">the doctor had told me, considering </w:t>
      </w:r>
      <w:r w:rsidR="00DA37C2">
        <w:rPr>
          <w:rFonts w:ascii="Lora" w:hAnsi="Lora"/>
          <w:sz w:val="16"/>
          <w:szCs w:val="16"/>
        </w:rPr>
        <w:t>what</w:t>
      </w:r>
      <w:r w:rsidR="00A81C03">
        <w:rPr>
          <w:rFonts w:ascii="Lora" w:hAnsi="Lora"/>
          <w:sz w:val="16"/>
          <w:szCs w:val="16"/>
        </w:rPr>
        <w:t xml:space="preserve"> we went through, that there is a possibility of having seizures, something like epileptic seizures</w:t>
      </w:r>
      <w:r w:rsidR="006A6444" w:rsidRPr="007E0BF9">
        <w:rPr>
          <w:rFonts w:ascii="Lora" w:hAnsi="Lora"/>
          <w:sz w:val="16"/>
          <w:szCs w:val="16"/>
        </w:rPr>
        <w:t xml:space="preserve">. </w:t>
      </w:r>
    </w:p>
    <w:p w14:paraId="68F36A4E" w14:textId="6B683594" w:rsidR="00594D8B" w:rsidRPr="007E0BF9" w:rsidRDefault="00CF00DD" w:rsidP="00AF7954">
      <w:pPr>
        <w:ind w:left="720"/>
        <w:jc w:val="both"/>
        <w:rPr>
          <w:rFonts w:ascii="Lora" w:hAnsi="Lora"/>
          <w:sz w:val="16"/>
          <w:szCs w:val="16"/>
        </w:rPr>
      </w:pPr>
      <w:bookmarkStart w:id="19" w:name="_Hlk155690300"/>
      <w:r w:rsidRPr="007E0BF9">
        <w:rPr>
          <w:rFonts w:ascii="Lora" w:hAnsi="Lora"/>
          <w:sz w:val="16"/>
          <w:szCs w:val="16"/>
        </w:rPr>
        <w:t xml:space="preserve">P15: </w:t>
      </w:r>
      <w:r w:rsidR="00A64F99">
        <w:rPr>
          <w:rFonts w:ascii="Lora" w:hAnsi="Lora"/>
          <w:sz w:val="16"/>
          <w:szCs w:val="16"/>
        </w:rPr>
        <w:t>The new symptoms</w:t>
      </w:r>
      <w:r w:rsidRPr="007E0BF9">
        <w:rPr>
          <w:rFonts w:ascii="Lora" w:hAnsi="Lora"/>
          <w:sz w:val="16"/>
          <w:szCs w:val="16"/>
        </w:rPr>
        <w:t xml:space="preserve">, </w:t>
      </w:r>
      <w:r w:rsidR="00DA37C2">
        <w:rPr>
          <w:rFonts w:ascii="Lora" w:hAnsi="Lora"/>
          <w:sz w:val="16"/>
          <w:szCs w:val="16"/>
        </w:rPr>
        <w:t xml:space="preserve">those relating to the drugs against epilepsy which I have as a result of the head opening surgery. I would like to know which pills have effect on what, how to take them, how to reduce some </w:t>
      </w:r>
      <w:r w:rsidR="00B86D73">
        <w:rPr>
          <w:rFonts w:ascii="Lora" w:hAnsi="Lora"/>
          <w:sz w:val="16"/>
          <w:szCs w:val="16"/>
        </w:rPr>
        <w:t xml:space="preserve">side effects </w:t>
      </w:r>
      <w:r w:rsidR="00DA37C2">
        <w:rPr>
          <w:rFonts w:ascii="Lora" w:hAnsi="Lora"/>
          <w:sz w:val="16"/>
          <w:szCs w:val="16"/>
        </w:rPr>
        <w:t>etc</w:t>
      </w:r>
      <w:r w:rsidRPr="007E0BF9">
        <w:rPr>
          <w:rFonts w:ascii="Lora" w:hAnsi="Lora"/>
          <w:sz w:val="16"/>
          <w:szCs w:val="16"/>
        </w:rPr>
        <w:t xml:space="preserve">. </w:t>
      </w:r>
      <w:r w:rsidR="00DA37C2">
        <w:rPr>
          <w:rFonts w:ascii="Lora" w:hAnsi="Lora"/>
          <w:sz w:val="16"/>
          <w:szCs w:val="16"/>
        </w:rPr>
        <w:t>And the thing that nobody has mentioned</w:t>
      </w:r>
      <w:r w:rsidR="00B86D73">
        <w:rPr>
          <w:rFonts w:ascii="Lora" w:hAnsi="Lora"/>
          <w:sz w:val="16"/>
          <w:szCs w:val="16"/>
        </w:rPr>
        <w:t xml:space="preserve"> is</w:t>
      </w:r>
      <w:r w:rsidR="00DA37C2">
        <w:rPr>
          <w:rFonts w:ascii="Lora" w:hAnsi="Lora"/>
          <w:sz w:val="16"/>
          <w:szCs w:val="16"/>
        </w:rPr>
        <w:t xml:space="preserve"> that</w:t>
      </w:r>
      <w:r w:rsidRPr="007E0BF9">
        <w:rPr>
          <w:rFonts w:ascii="Lora" w:hAnsi="Lora"/>
          <w:sz w:val="16"/>
          <w:szCs w:val="16"/>
        </w:rPr>
        <w:t xml:space="preserve"> vitamin C</w:t>
      </w:r>
      <w:r w:rsidR="00DA37C2">
        <w:rPr>
          <w:rFonts w:ascii="Lora" w:hAnsi="Lora"/>
          <w:sz w:val="16"/>
          <w:szCs w:val="16"/>
        </w:rPr>
        <w:t xml:space="preserve"> affects antiepileptic drug absorption</w:t>
      </w:r>
      <w:r w:rsidRPr="007E0BF9">
        <w:rPr>
          <w:rFonts w:ascii="Lora" w:hAnsi="Lora"/>
          <w:sz w:val="16"/>
          <w:szCs w:val="16"/>
        </w:rPr>
        <w:t xml:space="preserve">. </w:t>
      </w:r>
    </w:p>
    <w:bookmarkEnd w:id="19"/>
    <w:p w14:paraId="40D1EB43" w14:textId="51754678" w:rsidR="00EA32BE" w:rsidRPr="007E0BF9" w:rsidRDefault="00EA32BE" w:rsidP="00AF7954">
      <w:pPr>
        <w:ind w:left="720"/>
        <w:jc w:val="both"/>
        <w:rPr>
          <w:rFonts w:ascii="Lora" w:hAnsi="Lora"/>
          <w:sz w:val="16"/>
          <w:szCs w:val="16"/>
        </w:rPr>
      </w:pPr>
      <w:r w:rsidRPr="007E0BF9">
        <w:rPr>
          <w:rFonts w:ascii="Lora" w:hAnsi="Lora"/>
          <w:sz w:val="16"/>
          <w:szCs w:val="16"/>
        </w:rPr>
        <w:t xml:space="preserve">P19: </w:t>
      </w:r>
      <w:r w:rsidR="00DA37C2">
        <w:rPr>
          <w:rFonts w:ascii="Lora" w:hAnsi="Lora"/>
          <w:sz w:val="16"/>
          <w:szCs w:val="16"/>
        </w:rPr>
        <w:t>Well, cancer treatment implies some clinical studies, new medications, a metabolic approach and diseases, more than less everything</w:t>
      </w:r>
      <w:r w:rsidRPr="007E0BF9">
        <w:rPr>
          <w:rFonts w:ascii="Lora" w:hAnsi="Lora"/>
          <w:sz w:val="16"/>
          <w:szCs w:val="16"/>
        </w:rPr>
        <w:t>.</w:t>
      </w:r>
    </w:p>
    <w:p w14:paraId="067A5523" w14:textId="09994D6B" w:rsidR="00471B30" w:rsidRPr="009D2E2D" w:rsidRDefault="0019702E" w:rsidP="009D2E2D">
      <w:pPr>
        <w:ind w:left="720"/>
        <w:jc w:val="both"/>
        <w:rPr>
          <w:rFonts w:ascii="Lora" w:hAnsi="Lora"/>
          <w:sz w:val="16"/>
          <w:szCs w:val="16"/>
        </w:rPr>
      </w:pPr>
      <w:r w:rsidRPr="007E0BF9">
        <w:rPr>
          <w:rFonts w:ascii="Lora" w:hAnsi="Lora"/>
          <w:sz w:val="16"/>
          <w:szCs w:val="16"/>
        </w:rPr>
        <w:t xml:space="preserve">P5: </w:t>
      </w:r>
      <w:r w:rsidR="00DA37C2">
        <w:rPr>
          <w:rFonts w:ascii="Lora" w:hAnsi="Lora"/>
          <w:sz w:val="16"/>
          <w:szCs w:val="16"/>
        </w:rPr>
        <w:t>Actually</w:t>
      </w:r>
      <w:r w:rsidR="000F2A90">
        <w:rPr>
          <w:rFonts w:ascii="Lora" w:hAnsi="Lora"/>
          <w:sz w:val="16"/>
          <w:szCs w:val="16"/>
        </w:rPr>
        <w:t>,</w:t>
      </w:r>
      <w:r w:rsidR="00DA37C2">
        <w:rPr>
          <w:rFonts w:ascii="Lora" w:hAnsi="Lora"/>
          <w:sz w:val="16"/>
          <w:szCs w:val="16"/>
        </w:rPr>
        <w:t xml:space="preserve"> I wanted to know</w:t>
      </w:r>
      <w:r w:rsidR="000F2A90">
        <w:rPr>
          <w:rFonts w:ascii="Lora" w:hAnsi="Lora"/>
          <w:sz w:val="16"/>
          <w:szCs w:val="16"/>
        </w:rPr>
        <w:t xml:space="preserve">, </w:t>
      </w:r>
      <w:proofErr w:type="spellStart"/>
      <w:r w:rsidR="000F2A90">
        <w:rPr>
          <w:rFonts w:ascii="Lora" w:hAnsi="Lora"/>
          <w:sz w:val="16"/>
          <w:szCs w:val="16"/>
        </w:rPr>
        <w:t>’</w:t>
      </w:r>
      <w:proofErr w:type="gramStart"/>
      <w:r w:rsidR="000F2A90">
        <w:rPr>
          <w:rFonts w:ascii="Lora" w:hAnsi="Lora"/>
          <w:sz w:val="16"/>
          <w:szCs w:val="16"/>
        </w:rPr>
        <w:t>cause</w:t>
      </w:r>
      <w:proofErr w:type="spellEnd"/>
      <w:proofErr w:type="gramEnd"/>
      <w:r w:rsidR="000F2A90">
        <w:rPr>
          <w:rFonts w:ascii="Lora" w:hAnsi="Lora"/>
          <w:sz w:val="16"/>
          <w:szCs w:val="16"/>
        </w:rPr>
        <w:t xml:space="preserve"> I believe that it is the right of every patient to know what he/she is dealing with</w:t>
      </w:r>
      <w:r w:rsidR="00654D82" w:rsidRPr="007E0BF9">
        <w:rPr>
          <w:rFonts w:ascii="Lora" w:hAnsi="Lora"/>
          <w:sz w:val="16"/>
          <w:szCs w:val="16"/>
        </w:rPr>
        <w:t xml:space="preserve">. </w:t>
      </w:r>
      <w:r w:rsidR="000F2A90">
        <w:rPr>
          <w:rFonts w:ascii="Lora" w:hAnsi="Lora"/>
          <w:sz w:val="16"/>
          <w:szCs w:val="16"/>
        </w:rPr>
        <w:t>Look</w:t>
      </w:r>
      <w:r w:rsidR="00654D82" w:rsidRPr="007E0BF9">
        <w:rPr>
          <w:rFonts w:ascii="Lora" w:hAnsi="Lora"/>
          <w:sz w:val="16"/>
          <w:szCs w:val="16"/>
        </w:rPr>
        <w:t xml:space="preserve">, </w:t>
      </w:r>
      <w:r w:rsidR="000F2A90">
        <w:rPr>
          <w:rFonts w:ascii="Lora" w:hAnsi="Lora"/>
          <w:sz w:val="16"/>
          <w:szCs w:val="16"/>
        </w:rPr>
        <w:t xml:space="preserve">I am </w:t>
      </w:r>
      <w:r w:rsidR="009D2E2D">
        <w:rPr>
          <w:rFonts w:ascii="Lora" w:hAnsi="Lora"/>
          <w:sz w:val="16"/>
          <w:szCs w:val="16"/>
        </w:rPr>
        <w:t>not very happy about not</w:t>
      </w:r>
      <w:r w:rsidR="000F2A90">
        <w:rPr>
          <w:rFonts w:ascii="Lora" w:hAnsi="Lora"/>
          <w:sz w:val="16"/>
          <w:szCs w:val="16"/>
        </w:rPr>
        <w:t xml:space="preserve"> get</w:t>
      </w:r>
      <w:r w:rsidR="009D2E2D">
        <w:rPr>
          <w:rFonts w:ascii="Lora" w:hAnsi="Lora"/>
          <w:sz w:val="16"/>
          <w:szCs w:val="16"/>
        </w:rPr>
        <w:t>ting</w:t>
      </w:r>
      <w:r w:rsidR="000F2A90">
        <w:rPr>
          <w:rFonts w:ascii="Lora" w:hAnsi="Lora"/>
          <w:sz w:val="16"/>
          <w:szCs w:val="16"/>
        </w:rPr>
        <w:t xml:space="preserve"> any radiotherapy-related information from the oncologist, for instance, what the procedure looks</w:t>
      </w:r>
      <w:r w:rsidR="009D2E2D">
        <w:rPr>
          <w:rFonts w:ascii="Lora" w:hAnsi="Lora"/>
          <w:sz w:val="16"/>
          <w:szCs w:val="16"/>
        </w:rPr>
        <w:t xml:space="preserve"> like</w:t>
      </w:r>
      <w:r w:rsidR="000F2A90">
        <w:rPr>
          <w:rFonts w:ascii="Lora" w:hAnsi="Lora"/>
          <w:sz w:val="16"/>
          <w:szCs w:val="16"/>
        </w:rPr>
        <w:t>, how long it lasts etc</w:t>
      </w:r>
      <w:r w:rsidR="00654D82" w:rsidRPr="007E0BF9">
        <w:rPr>
          <w:rFonts w:ascii="Lora" w:hAnsi="Lora"/>
          <w:sz w:val="16"/>
          <w:szCs w:val="16"/>
        </w:rPr>
        <w:t>.</w:t>
      </w:r>
      <w:r w:rsidR="00755064" w:rsidRPr="007E0BF9">
        <w:rPr>
          <w:rFonts w:ascii="Lora" w:hAnsi="Lora"/>
          <w:sz w:val="16"/>
          <w:szCs w:val="16"/>
        </w:rPr>
        <w:t xml:space="preserve"> </w:t>
      </w:r>
      <w:r w:rsidR="000F2A90">
        <w:rPr>
          <w:rFonts w:ascii="Lora" w:hAnsi="Lora"/>
          <w:sz w:val="16"/>
          <w:szCs w:val="16"/>
        </w:rPr>
        <w:t xml:space="preserve">I </w:t>
      </w:r>
      <w:r w:rsidR="00B86D73">
        <w:rPr>
          <w:rFonts w:ascii="Lora" w:hAnsi="Lora"/>
          <w:sz w:val="16"/>
          <w:szCs w:val="16"/>
        </w:rPr>
        <w:t>discovered</w:t>
      </w:r>
      <w:r w:rsidR="000F2A90">
        <w:rPr>
          <w:rFonts w:ascii="Lora" w:hAnsi="Lora"/>
          <w:sz w:val="16"/>
          <w:szCs w:val="16"/>
        </w:rPr>
        <w:t xml:space="preserve"> that piece of information during my last radiotherapy session. It takes two more months and MRI and then this and that</w:t>
      </w:r>
      <w:r w:rsidR="00654D82" w:rsidRPr="007E0BF9">
        <w:rPr>
          <w:rFonts w:ascii="Lora" w:hAnsi="Lora"/>
          <w:sz w:val="16"/>
          <w:szCs w:val="16"/>
        </w:rPr>
        <w:t xml:space="preserve">. </w:t>
      </w:r>
      <w:r w:rsidR="000F2A90">
        <w:rPr>
          <w:rFonts w:ascii="Lora" w:hAnsi="Lora"/>
          <w:sz w:val="16"/>
          <w:szCs w:val="16"/>
        </w:rPr>
        <w:t>I</w:t>
      </w:r>
      <w:r w:rsidR="009D2E2D">
        <w:rPr>
          <w:rFonts w:ascii="Lora" w:hAnsi="Lora"/>
          <w:sz w:val="16"/>
          <w:szCs w:val="16"/>
        </w:rPr>
        <w:t xml:space="preserve"> should have found out about that earlier, but oh well</w:t>
      </w:r>
      <w:r w:rsidR="00654D82" w:rsidRPr="007E0BF9">
        <w:rPr>
          <w:rFonts w:ascii="Lora" w:hAnsi="Lora"/>
          <w:sz w:val="16"/>
          <w:szCs w:val="16"/>
        </w:rPr>
        <w:t>.</w:t>
      </w:r>
    </w:p>
    <w:p w14:paraId="2ED917FA" w14:textId="511CFFEE" w:rsidR="00DC2ADB" w:rsidRPr="00DC2ADB" w:rsidRDefault="00A8464E" w:rsidP="00DC2ADB">
      <w:pPr>
        <w:jc w:val="both"/>
        <w:rPr>
          <w:rFonts w:ascii="Lora" w:hAnsi="Lora"/>
          <w:sz w:val="20"/>
          <w:szCs w:val="20"/>
        </w:rPr>
      </w:pPr>
      <w:r>
        <w:rPr>
          <w:rFonts w:ascii="Lora" w:hAnsi="Lora"/>
          <w:sz w:val="20"/>
          <w:szCs w:val="20"/>
        </w:rPr>
        <w:t>The second question in the survey was</w:t>
      </w:r>
      <w:r w:rsidR="00DC2ADB">
        <w:rPr>
          <w:rFonts w:ascii="Lora" w:hAnsi="Lora"/>
          <w:sz w:val="20"/>
          <w:szCs w:val="20"/>
        </w:rPr>
        <w:t xml:space="preserve"> </w:t>
      </w:r>
      <w:r w:rsidR="00DC2ADB" w:rsidRPr="00DC2ADB">
        <w:rPr>
          <w:rFonts w:ascii="Lora" w:hAnsi="Lora"/>
          <w:b/>
          <w:sz w:val="20"/>
          <w:szCs w:val="20"/>
        </w:rPr>
        <w:t>RQ 2: How do BTP</w:t>
      </w:r>
      <w:r>
        <w:rPr>
          <w:rFonts w:ascii="Lora" w:hAnsi="Lora"/>
          <w:b/>
          <w:sz w:val="20"/>
          <w:szCs w:val="20"/>
        </w:rPr>
        <w:t>s</w:t>
      </w:r>
      <w:r w:rsidR="00DC2ADB" w:rsidRPr="00DC2ADB">
        <w:rPr>
          <w:rFonts w:ascii="Lora" w:hAnsi="Lora"/>
          <w:b/>
          <w:sz w:val="20"/>
          <w:szCs w:val="20"/>
        </w:rPr>
        <w:t xml:space="preserve"> </w:t>
      </w:r>
      <w:r>
        <w:rPr>
          <w:rFonts w:ascii="Lora" w:hAnsi="Lora"/>
          <w:b/>
          <w:sz w:val="20"/>
          <w:szCs w:val="20"/>
        </w:rPr>
        <w:t>obtain</w:t>
      </w:r>
      <w:r w:rsidR="00DC2ADB" w:rsidRPr="00DC2ADB">
        <w:rPr>
          <w:rFonts w:ascii="Lora" w:hAnsi="Lora"/>
          <w:b/>
          <w:sz w:val="20"/>
          <w:szCs w:val="20"/>
        </w:rPr>
        <w:t xml:space="preserve"> information about their primary illness and surgery? </w:t>
      </w:r>
      <w:r>
        <w:rPr>
          <w:rFonts w:ascii="Lora" w:hAnsi="Lora"/>
          <w:sz w:val="20"/>
          <w:szCs w:val="20"/>
        </w:rPr>
        <w:t xml:space="preserve">The answers reveal that </w:t>
      </w:r>
      <w:r w:rsidR="00DC2ADB">
        <w:rPr>
          <w:rFonts w:ascii="Lora" w:hAnsi="Lora"/>
          <w:sz w:val="20"/>
          <w:szCs w:val="20"/>
        </w:rPr>
        <w:t>BTP</w:t>
      </w:r>
      <w:r>
        <w:rPr>
          <w:rFonts w:ascii="Lora" w:hAnsi="Lora"/>
          <w:sz w:val="20"/>
          <w:szCs w:val="20"/>
        </w:rPr>
        <w:t>s</w:t>
      </w:r>
      <w:r w:rsidR="00DC2ADB">
        <w:rPr>
          <w:rFonts w:ascii="Lora" w:hAnsi="Lora"/>
          <w:sz w:val="20"/>
          <w:szCs w:val="20"/>
        </w:rPr>
        <w:t xml:space="preserve"> </w:t>
      </w:r>
      <w:r>
        <w:rPr>
          <w:rFonts w:ascii="Lora" w:hAnsi="Lora"/>
          <w:sz w:val="20"/>
          <w:szCs w:val="20"/>
        </w:rPr>
        <w:t>obtain information from different sources and channels and thus the level of information reliability is different as well</w:t>
      </w:r>
      <w:r w:rsidR="00DC2ADB">
        <w:rPr>
          <w:rFonts w:ascii="Lora" w:hAnsi="Lora"/>
          <w:sz w:val="20"/>
          <w:szCs w:val="20"/>
        </w:rPr>
        <w:t>.</w:t>
      </w:r>
    </w:p>
    <w:p w14:paraId="12F9FF8F" w14:textId="63CF4F81" w:rsidR="0001080C" w:rsidRDefault="009D2E2D" w:rsidP="000E6FBE">
      <w:pPr>
        <w:jc w:val="both"/>
        <w:rPr>
          <w:rFonts w:ascii="Lora" w:hAnsi="Lora"/>
          <w:sz w:val="20"/>
          <w:szCs w:val="20"/>
        </w:rPr>
      </w:pPr>
      <w:r>
        <w:rPr>
          <w:rFonts w:ascii="Lora" w:hAnsi="Lora"/>
          <w:sz w:val="20"/>
          <w:szCs w:val="20"/>
        </w:rPr>
        <w:t>The respondents identify their doctors as reliable sources of information on their primary illness</w:t>
      </w:r>
      <w:r w:rsidR="00B86D73">
        <w:rPr>
          <w:rFonts w:ascii="Lora" w:hAnsi="Lora"/>
          <w:sz w:val="20"/>
          <w:szCs w:val="20"/>
        </w:rPr>
        <w:t xml:space="preserve"> </w:t>
      </w:r>
      <w:r w:rsidR="00215480">
        <w:rPr>
          <w:rFonts w:ascii="Lora" w:hAnsi="Lora"/>
          <w:sz w:val="20"/>
          <w:szCs w:val="20"/>
        </w:rPr>
        <w:t>(</w:t>
      </w:r>
      <w:r>
        <w:rPr>
          <w:rFonts w:ascii="Lora" w:hAnsi="Lora"/>
          <w:sz w:val="20"/>
          <w:szCs w:val="20"/>
        </w:rPr>
        <w:t>with a special emphasis on their neurosurgeon</w:t>
      </w:r>
      <w:r w:rsidR="00F44B12">
        <w:rPr>
          <w:rFonts w:ascii="Lora" w:hAnsi="Lora"/>
          <w:sz w:val="20"/>
          <w:szCs w:val="20"/>
        </w:rPr>
        <w:t>)</w:t>
      </w:r>
      <w:r w:rsidR="0001080C">
        <w:rPr>
          <w:rFonts w:ascii="Lora" w:hAnsi="Lora"/>
          <w:sz w:val="20"/>
          <w:szCs w:val="20"/>
        </w:rPr>
        <w:t xml:space="preserve">. </w:t>
      </w:r>
      <w:r>
        <w:rPr>
          <w:rFonts w:ascii="Lora" w:hAnsi="Lora"/>
          <w:sz w:val="20"/>
          <w:szCs w:val="20"/>
        </w:rPr>
        <w:t>He/she is the source of information they trust the most. Then come the neurologist and oncologist and general practitioners</w:t>
      </w:r>
      <w:r w:rsidR="0001080C">
        <w:rPr>
          <w:rFonts w:ascii="Lora" w:hAnsi="Lora"/>
          <w:sz w:val="20"/>
          <w:szCs w:val="20"/>
        </w:rPr>
        <w:t>:</w:t>
      </w:r>
    </w:p>
    <w:p w14:paraId="58E32282" w14:textId="0C584816" w:rsidR="0001080C" w:rsidRPr="00627858" w:rsidRDefault="0001080C" w:rsidP="0001080C">
      <w:pPr>
        <w:ind w:left="720"/>
        <w:jc w:val="both"/>
        <w:rPr>
          <w:rFonts w:ascii="Lora" w:hAnsi="Lora"/>
          <w:sz w:val="16"/>
          <w:szCs w:val="16"/>
        </w:rPr>
      </w:pPr>
      <w:r w:rsidRPr="00627858">
        <w:rPr>
          <w:rFonts w:ascii="Lora" w:hAnsi="Lora"/>
          <w:sz w:val="16"/>
          <w:szCs w:val="16"/>
        </w:rPr>
        <w:t xml:space="preserve">P9: </w:t>
      </w:r>
      <w:r w:rsidR="009D2E2D">
        <w:rPr>
          <w:rFonts w:ascii="Lora" w:hAnsi="Lora"/>
          <w:sz w:val="16"/>
          <w:szCs w:val="16"/>
        </w:rPr>
        <w:t xml:space="preserve">Well, for the time being, I trust my doctor who is to </w:t>
      </w:r>
      <w:r w:rsidR="00B62BAB">
        <w:rPr>
          <w:rFonts w:ascii="Lora" w:hAnsi="Lora"/>
          <w:sz w:val="16"/>
          <w:szCs w:val="16"/>
        </w:rPr>
        <w:t>operate on me</w:t>
      </w:r>
      <w:r w:rsidRPr="00627858">
        <w:rPr>
          <w:rFonts w:ascii="Lora" w:hAnsi="Lora"/>
          <w:sz w:val="16"/>
          <w:szCs w:val="16"/>
        </w:rPr>
        <w:t xml:space="preserve">. </w:t>
      </w:r>
    </w:p>
    <w:p w14:paraId="1CAFBAD5" w14:textId="4299049B" w:rsidR="0001080C" w:rsidRPr="00627858" w:rsidRDefault="0001080C" w:rsidP="0001080C">
      <w:pPr>
        <w:ind w:left="720"/>
        <w:jc w:val="both"/>
        <w:rPr>
          <w:rFonts w:ascii="Lora" w:hAnsi="Lora"/>
          <w:sz w:val="16"/>
          <w:szCs w:val="16"/>
        </w:rPr>
      </w:pPr>
      <w:r w:rsidRPr="00627858">
        <w:rPr>
          <w:rFonts w:ascii="Lora" w:hAnsi="Lora"/>
          <w:sz w:val="16"/>
          <w:szCs w:val="16"/>
        </w:rPr>
        <w:t xml:space="preserve">P28: </w:t>
      </w:r>
      <w:r w:rsidR="00615ABD">
        <w:rPr>
          <w:rFonts w:ascii="Lora" w:hAnsi="Lora"/>
          <w:sz w:val="16"/>
          <w:szCs w:val="16"/>
        </w:rPr>
        <w:t>The only thing I could do is to trust him</w:t>
      </w:r>
      <w:r w:rsidRPr="00627858">
        <w:rPr>
          <w:rFonts w:ascii="Lora" w:hAnsi="Lora"/>
          <w:sz w:val="16"/>
          <w:szCs w:val="16"/>
        </w:rPr>
        <w:t xml:space="preserve">. </w:t>
      </w:r>
      <w:r w:rsidR="00615ABD">
        <w:rPr>
          <w:rFonts w:ascii="Lora" w:hAnsi="Lora"/>
          <w:sz w:val="16"/>
          <w:szCs w:val="16"/>
        </w:rPr>
        <w:t>I had to confide in someone</w:t>
      </w:r>
      <w:r w:rsidRPr="00627858">
        <w:rPr>
          <w:rFonts w:ascii="Lora" w:hAnsi="Lora"/>
          <w:sz w:val="16"/>
          <w:szCs w:val="16"/>
        </w:rPr>
        <w:t>.</w:t>
      </w:r>
    </w:p>
    <w:p w14:paraId="1C9F3C8C" w14:textId="270F140F" w:rsidR="0001080C" w:rsidRPr="00627858" w:rsidRDefault="0001080C" w:rsidP="0001080C">
      <w:pPr>
        <w:ind w:left="720"/>
        <w:jc w:val="both"/>
        <w:rPr>
          <w:rFonts w:ascii="Lora" w:hAnsi="Lora"/>
          <w:sz w:val="16"/>
          <w:szCs w:val="16"/>
        </w:rPr>
      </w:pPr>
      <w:r w:rsidRPr="00627858">
        <w:rPr>
          <w:rFonts w:ascii="Lora" w:hAnsi="Lora"/>
          <w:sz w:val="16"/>
          <w:szCs w:val="16"/>
        </w:rPr>
        <w:t xml:space="preserve">P27: </w:t>
      </w:r>
      <w:r w:rsidR="00615ABD">
        <w:rPr>
          <w:rFonts w:ascii="Lora" w:hAnsi="Lora"/>
          <w:sz w:val="16"/>
          <w:szCs w:val="16"/>
        </w:rPr>
        <w:t>Predominantly the doctors</w:t>
      </w:r>
      <w:r w:rsidRPr="00627858">
        <w:rPr>
          <w:rFonts w:ascii="Lora" w:hAnsi="Lora"/>
          <w:sz w:val="16"/>
          <w:szCs w:val="16"/>
        </w:rPr>
        <w:t xml:space="preserve">. </w:t>
      </w:r>
      <w:r w:rsidR="00B86D73">
        <w:rPr>
          <w:rFonts w:ascii="Lora" w:hAnsi="Lora"/>
          <w:sz w:val="16"/>
          <w:szCs w:val="16"/>
        </w:rPr>
        <w:t>Because</w:t>
      </w:r>
      <w:r w:rsidR="00615ABD">
        <w:rPr>
          <w:rFonts w:ascii="Lora" w:hAnsi="Lora"/>
          <w:sz w:val="16"/>
          <w:szCs w:val="16"/>
        </w:rPr>
        <w:t xml:space="preserve"> you can find all sorts of things on the net</w:t>
      </w:r>
      <w:r w:rsidRPr="00627858">
        <w:rPr>
          <w:rFonts w:ascii="Lora" w:hAnsi="Lora"/>
          <w:sz w:val="16"/>
          <w:szCs w:val="16"/>
        </w:rPr>
        <w:t>.</w:t>
      </w:r>
    </w:p>
    <w:p w14:paraId="23E27F0F" w14:textId="3DF38B80" w:rsidR="0001080C" w:rsidRPr="00627858" w:rsidRDefault="0001080C" w:rsidP="0001080C">
      <w:pPr>
        <w:ind w:left="720"/>
        <w:jc w:val="both"/>
        <w:rPr>
          <w:rFonts w:ascii="Lora" w:hAnsi="Lora"/>
          <w:sz w:val="16"/>
          <w:szCs w:val="16"/>
        </w:rPr>
      </w:pPr>
      <w:r w:rsidRPr="00627858">
        <w:rPr>
          <w:rFonts w:ascii="Lora" w:hAnsi="Lora"/>
          <w:sz w:val="16"/>
          <w:szCs w:val="16"/>
        </w:rPr>
        <w:lastRenderedPageBreak/>
        <w:t xml:space="preserve">P7. </w:t>
      </w:r>
      <w:r w:rsidR="00615ABD">
        <w:rPr>
          <w:rFonts w:ascii="Lora" w:hAnsi="Lora"/>
          <w:sz w:val="16"/>
          <w:szCs w:val="16"/>
        </w:rPr>
        <w:t>I trust men</w:t>
      </w:r>
      <w:r w:rsidRPr="00627858">
        <w:rPr>
          <w:rFonts w:ascii="Lora" w:hAnsi="Lora"/>
          <w:sz w:val="16"/>
          <w:szCs w:val="16"/>
        </w:rPr>
        <w:t xml:space="preserve">. </w:t>
      </w:r>
      <w:r w:rsidR="00615ABD">
        <w:rPr>
          <w:rFonts w:ascii="Lora" w:hAnsi="Lora"/>
          <w:sz w:val="16"/>
          <w:szCs w:val="16"/>
        </w:rPr>
        <w:t>Why would I doubt a human being</w:t>
      </w:r>
      <w:r w:rsidRPr="00627858">
        <w:rPr>
          <w:rFonts w:ascii="Lora" w:hAnsi="Lora"/>
          <w:sz w:val="16"/>
          <w:szCs w:val="16"/>
        </w:rPr>
        <w:t>?</w:t>
      </w:r>
    </w:p>
    <w:p w14:paraId="43311EC4" w14:textId="313A4DAA" w:rsidR="0001080C" w:rsidRPr="00627858" w:rsidRDefault="0001080C" w:rsidP="0001080C">
      <w:pPr>
        <w:ind w:left="720"/>
        <w:jc w:val="both"/>
        <w:rPr>
          <w:rFonts w:ascii="Lora" w:hAnsi="Lora"/>
          <w:sz w:val="16"/>
          <w:szCs w:val="16"/>
        </w:rPr>
      </w:pPr>
      <w:r w:rsidRPr="00627858">
        <w:rPr>
          <w:rFonts w:ascii="Lora" w:hAnsi="Lora"/>
          <w:sz w:val="16"/>
          <w:szCs w:val="16"/>
        </w:rPr>
        <w:t xml:space="preserve">P4: </w:t>
      </w:r>
      <w:r w:rsidR="00CD0952">
        <w:rPr>
          <w:rFonts w:ascii="Lora" w:hAnsi="Lora"/>
          <w:sz w:val="16"/>
          <w:szCs w:val="16"/>
        </w:rPr>
        <w:t xml:space="preserve">I have </w:t>
      </w:r>
      <w:r w:rsidRPr="00627858">
        <w:rPr>
          <w:rFonts w:ascii="Lora" w:hAnsi="Lora"/>
          <w:sz w:val="16"/>
          <w:szCs w:val="16"/>
        </w:rPr>
        <w:t>100%</w:t>
      </w:r>
      <w:r w:rsidR="00CD0952">
        <w:rPr>
          <w:rFonts w:ascii="Lora" w:hAnsi="Lora"/>
          <w:sz w:val="16"/>
          <w:szCs w:val="16"/>
        </w:rPr>
        <w:t xml:space="preserve"> trust in doctors. They are gods. There are no other gods but them</w:t>
      </w:r>
      <w:r w:rsidRPr="00627858">
        <w:rPr>
          <w:rFonts w:ascii="Lora" w:hAnsi="Lora"/>
          <w:sz w:val="16"/>
          <w:szCs w:val="16"/>
        </w:rPr>
        <w:t>.</w:t>
      </w:r>
    </w:p>
    <w:p w14:paraId="4E762782" w14:textId="7DB24D0C" w:rsidR="0001080C" w:rsidRPr="00627858" w:rsidRDefault="0001080C" w:rsidP="0001080C">
      <w:pPr>
        <w:ind w:left="720"/>
        <w:jc w:val="both"/>
        <w:rPr>
          <w:rFonts w:ascii="Lora" w:hAnsi="Lora"/>
          <w:sz w:val="16"/>
          <w:szCs w:val="16"/>
          <w:highlight w:val="yellow"/>
        </w:rPr>
      </w:pPr>
      <w:r w:rsidRPr="00627858">
        <w:rPr>
          <w:rFonts w:ascii="Lora" w:hAnsi="Lora"/>
          <w:sz w:val="16"/>
          <w:szCs w:val="16"/>
        </w:rPr>
        <w:t xml:space="preserve">P23: </w:t>
      </w:r>
      <w:r w:rsidR="00CD0952">
        <w:rPr>
          <w:rFonts w:ascii="Lora" w:hAnsi="Lora"/>
          <w:sz w:val="16"/>
          <w:szCs w:val="16"/>
        </w:rPr>
        <w:t>I trust doctors</w:t>
      </w:r>
      <w:r w:rsidRPr="00627858">
        <w:rPr>
          <w:rFonts w:ascii="Lora" w:hAnsi="Lora"/>
          <w:sz w:val="16"/>
          <w:szCs w:val="16"/>
        </w:rPr>
        <w:t xml:space="preserve">. </w:t>
      </w:r>
      <w:r w:rsidR="00CD0952">
        <w:rPr>
          <w:rFonts w:ascii="Lora" w:hAnsi="Lora"/>
          <w:sz w:val="16"/>
          <w:szCs w:val="16"/>
        </w:rPr>
        <w:t>Well</w:t>
      </w:r>
      <w:r w:rsidRPr="00627858">
        <w:rPr>
          <w:rFonts w:ascii="Lora" w:hAnsi="Lora"/>
          <w:sz w:val="16"/>
          <w:szCs w:val="16"/>
        </w:rPr>
        <w:t xml:space="preserve">, </w:t>
      </w:r>
      <w:r w:rsidR="00CD0952">
        <w:rPr>
          <w:rFonts w:ascii="Lora" w:hAnsi="Lora"/>
          <w:sz w:val="16"/>
          <w:szCs w:val="16"/>
        </w:rPr>
        <w:t>that’s how I was raised</w:t>
      </w:r>
      <w:r w:rsidRPr="00627858">
        <w:rPr>
          <w:rFonts w:ascii="Lora" w:hAnsi="Lora"/>
          <w:sz w:val="16"/>
          <w:szCs w:val="16"/>
        </w:rPr>
        <w:t xml:space="preserve">. </w:t>
      </w:r>
      <w:r w:rsidR="00CD0952">
        <w:rPr>
          <w:rFonts w:ascii="Lora" w:hAnsi="Lora"/>
          <w:sz w:val="16"/>
          <w:szCs w:val="16"/>
        </w:rPr>
        <w:t>I wish I could provide another explanation</w:t>
      </w:r>
      <w:r w:rsidRPr="00627858">
        <w:rPr>
          <w:rFonts w:ascii="Lora" w:hAnsi="Lora"/>
          <w:sz w:val="16"/>
          <w:szCs w:val="16"/>
        </w:rPr>
        <w:t xml:space="preserve">. </w:t>
      </w:r>
      <w:r w:rsidR="00CD0952">
        <w:rPr>
          <w:rFonts w:ascii="Lora" w:hAnsi="Lora"/>
          <w:sz w:val="16"/>
          <w:szCs w:val="16"/>
        </w:rPr>
        <w:t>Meaning</w:t>
      </w:r>
      <w:r w:rsidRPr="00627858">
        <w:rPr>
          <w:rFonts w:ascii="Lora" w:hAnsi="Lora"/>
          <w:sz w:val="16"/>
          <w:szCs w:val="16"/>
        </w:rPr>
        <w:t xml:space="preserve">, </w:t>
      </w:r>
      <w:r w:rsidR="00CD0952">
        <w:rPr>
          <w:rFonts w:ascii="Lora" w:hAnsi="Lora"/>
          <w:sz w:val="16"/>
          <w:szCs w:val="16"/>
        </w:rPr>
        <w:t>considering their competence and expertise, in that sense</w:t>
      </w:r>
      <w:r w:rsidRPr="00627858">
        <w:rPr>
          <w:rFonts w:ascii="Lora" w:hAnsi="Lora"/>
          <w:sz w:val="16"/>
          <w:szCs w:val="16"/>
        </w:rPr>
        <w:t>.</w:t>
      </w:r>
    </w:p>
    <w:p w14:paraId="4EFBB9F3" w14:textId="772EF162" w:rsidR="00CD5131" w:rsidRDefault="00E44B8B" w:rsidP="000E6FBE">
      <w:pPr>
        <w:jc w:val="both"/>
        <w:rPr>
          <w:rFonts w:ascii="Lora" w:hAnsi="Lora"/>
          <w:sz w:val="20"/>
          <w:szCs w:val="20"/>
        </w:rPr>
      </w:pPr>
      <w:r>
        <w:rPr>
          <w:rFonts w:ascii="Lora" w:hAnsi="Lora"/>
          <w:sz w:val="20"/>
          <w:szCs w:val="20"/>
        </w:rPr>
        <w:t>BTP</w:t>
      </w:r>
      <w:r w:rsidR="00CD0952">
        <w:rPr>
          <w:rFonts w:ascii="Lora" w:hAnsi="Lora"/>
          <w:sz w:val="20"/>
          <w:szCs w:val="20"/>
        </w:rPr>
        <w:t>s deem members of their families, medical staff they are acquainted with and other patients as reliable sources of information too</w:t>
      </w:r>
      <w:r w:rsidR="00CD5131">
        <w:rPr>
          <w:rFonts w:ascii="Lora" w:hAnsi="Lora"/>
          <w:sz w:val="20"/>
          <w:szCs w:val="20"/>
        </w:rPr>
        <w:t>:</w:t>
      </w:r>
    </w:p>
    <w:p w14:paraId="568EFBFE" w14:textId="396F2289" w:rsidR="00CD5131" w:rsidRPr="00627858" w:rsidRDefault="00CD5131" w:rsidP="00CD5131">
      <w:pPr>
        <w:ind w:left="720"/>
        <w:jc w:val="both"/>
        <w:rPr>
          <w:rFonts w:ascii="Lora" w:hAnsi="Lora"/>
          <w:sz w:val="16"/>
          <w:szCs w:val="16"/>
        </w:rPr>
      </w:pPr>
      <w:r w:rsidRPr="00627858">
        <w:rPr>
          <w:rFonts w:ascii="Lora" w:hAnsi="Lora"/>
          <w:sz w:val="16"/>
          <w:szCs w:val="16"/>
        </w:rPr>
        <w:t xml:space="preserve">P17: </w:t>
      </w:r>
      <w:r w:rsidR="00CD0952">
        <w:rPr>
          <w:rFonts w:ascii="Lora" w:hAnsi="Lora"/>
          <w:sz w:val="16"/>
          <w:szCs w:val="16"/>
        </w:rPr>
        <w:t>I obtained the first piece of information from my doctor and then when I came home, I talked with my children. Then came the internet. Seeking something</w:t>
      </w:r>
      <w:r w:rsidR="00F016DD">
        <w:rPr>
          <w:rFonts w:ascii="Lora" w:hAnsi="Lora"/>
          <w:sz w:val="16"/>
          <w:szCs w:val="16"/>
        </w:rPr>
        <w:t>, to see what it is, and then later my friends employed in hospital</w:t>
      </w:r>
      <w:r w:rsidRPr="00627858">
        <w:rPr>
          <w:rFonts w:ascii="Lora" w:hAnsi="Lora"/>
          <w:sz w:val="16"/>
          <w:szCs w:val="16"/>
        </w:rPr>
        <w:t>.</w:t>
      </w:r>
    </w:p>
    <w:p w14:paraId="537F5150" w14:textId="46055060" w:rsidR="00CD5131" w:rsidRDefault="00CD5131" w:rsidP="00CD5131">
      <w:pPr>
        <w:ind w:left="720"/>
        <w:jc w:val="both"/>
        <w:rPr>
          <w:rFonts w:ascii="Lora" w:hAnsi="Lora"/>
          <w:sz w:val="20"/>
          <w:szCs w:val="20"/>
        </w:rPr>
      </w:pPr>
      <w:r w:rsidRPr="00F44B12">
        <w:rPr>
          <w:rFonts w:ascii="Lora" w:hAnsi="Lora"/>
          <w:sz w:val="16"/>
          <w:szCs w:val="16"/>
        </w:rPr>
        <w:t xml:space="preserve">P15: </w:t>
      </w:r>
      <w:r w:rsidR="00F016DD">
        <w:rPr>
          <w:rFonts w:ascii="Lora" w:hAnsi="Lora"/>
          <w:sz w:val="16"/>
          <w:szCs w:val="16"/>
        </w:rPr>
        <w:t>Everything is actually relevant</w:t>
      </w:r>
      <w:r w:rsidRPr="00F44B12">
        <w:rPr>
          <w:rFonts w:ascii="Lora" w:hAnsi="Lora"/>
          <w:sz w:val="16"/>
          <w:szCs w:val="16"/>
        </w:rPr>
        <w:t xml:space="preserve">. </w:t>
      </w:r>
      <w:r w:rsidR="00F016DD">
        <w:rPr>
          <w:rFonts w:ascii="Lora" w:hAnsi="Lora"/>
          <w:sz w:val="16"/>
          <w:szCs w:val="16"/>
        </w:rPr>
        <w:t>I find everything relevant too, from the medical point of view, what will happen to me</w:t>
      </w:r>
      <w:r w:rsidRPr="00F44B12">
        <w:rPr>
          <w:rFonts w:ascii="Lora" w:hAnsi="Lora"/>
          <w:sz w:val="16"/>
          <w:szCs w:val="16"/>
        </w:rPr>
        <w:t xml:space="preserve">. </w:t>
      </w:r>
      <w:r w:rsidR="00221F67">
        <w:rPr>
          <w:rFonts w:ascii="Lora" w:hAnsi="Lora"/>
          <w:sz w:val="16"/>
          <w:szCs w:val="16"/>
        </w:rPr>
        <w:t>What also matters is how to handle all this psych</w:t>
      </w:r>
      <w:r w:rsidR="006D0424">
        <w:rPr>
          <w:rFonts w:ascii="Lora" w:hAnsi="Lora"/>
          <w:sz w:val="16"/>
          <w:szCs w:val="16"/>
        </w:rPr>
        <w:t>ologically</w:t>
      </w:r>
      <w:r w:rsidRPr="00F44B12">
        <w:rPr>
          <w:rFonts w:ascii="Lora" w:hAnsi="Lora"/>
          <w:sz w:val="16"/>
          <w:szCs w:val="16"/>
        </w:rPr>
        <w:t xml:space="preserve">. </w:t>
      </w:r>
      <w:r w:rsidR="00221F67">
        <w:rPr>
          <w:rFonts w:ascii="Lora" w:hAnsi="Lora"/>
          <w:sz w:val="16"/>
          <w:szCs w:val="16"/>
        </w:rPr>
        <w:t>Meaning</w:t>
      </w:r>
      <w:r w:rsidRPr="00F44B12">
        <w:rPr>
          <w:rFonts w:ascii="Lora" w:hAnsi="Lora"/>
          <w:sz w:val="16"/>
          <w:szCs w:val="16"/>
        </w:rPr>
        <w:t xml:space="preserve">, </w:t>
      </w:r>
      <w:r w:rsidR="00221F67">
        <w:rPr>
          <w:rFonts w:ascii="Lora" w:hAnsi="Lora"/>
          <w:sz w:val="16"/>
          <w:szCs w:val="16"/>
        </w:rPr>
        <w:t>the confessions and stories of other patients matter as well, I would say</w:t>
      </w:r>
      <w:r w:rsidRPr="00F44B12">
        <w:rPr>
          <w:rFonts w:ascii="Lora" w:hAnsi="Lora"/>
          <w:sz w:val="16"/>
          <w:szCs w:val="16"/>
        </w:rPr>
        <w:t xml:space="preserve">. </w:t>
      </w:r>
    </w:p>
    <w:p w14:paraId="6E9045E8" w14:textId="2DC20485" w:rsidR="00057E42" w:rsidRPr="00057E42" w:rsidRDefault="00CD5131" w:rsidP="000E6FBE">
      <w:pPr>
        <w:jc w:val="both"/>
        <w:rPr>
          <w:rFonts w:ascii="Lora" w:hAnsi="Lora"/>
          <w:sz w:val="20"/>
          <w:szCs w:val="20"/>
        </w:rPr>
      </w:pPr>
      <w:r>
        <w:rPr>
          <w:rFonts w:ascii="Lora" w:hAnsi="Lora"/>
          <w:sz w:val="20"/>
          <w:szCs w:val="20"/>
        </w:rPr>
        <w:t xml:space="preserve">Internet </w:t>
      </w:r>
      <w:r w:rsidR="00221F67">
        <w:rPr>
          <w:rFonts w:ascii="Lora" w:hAnsi="Lora"/>
          <w:sz w:val="20"/>
          <w:szCs w:val="20"/>
        </w:rPr>
        <w:t>is an information source and channel through which various electronic sources can be reached, such as databases, journals, video material and similar</w:t>
      </w:r>
      <w:r>
        <w:rPr>
          <w:rFonts w:ascii="Lora" w:hAnsi="Lora"/>
          <w:sz w:val="20"/>
          <w:szCs w:val="20"/>
        </w:rPr>
        <w:t xml:space="preserve">. </w:t>
      </w:r>
    </w:p>
    <w:p w14:paraId="3CD11EAB" w14:textId="4251C846" w:rsidR="005C016A" w:rsidRPr="00627858" w:rsidRDefault="00042C6B" w:rsidP="00641D1E">
      <w:pPr>
        <w:ind w:left="720"/>
        <w:jc w:val="both"/>
        <w:rPr>
          <w:rFonts w:ascii="Lora" w:hAnsi="Lora"/>
          <w:sz w:val="16"/>
          <w:szCs w:val="16"/>
        </w:rPr>
      </w:pPr>
      <w:r w:rsidRPr="00627858">
        <w:rPr>
          <w:rFonts w:ascii="Lora" w:hAnsi="Lora"/>
          <w:sz w:val="16"/>
          <w:szCs w:val="16"/>
        </w:rPr>
        <w:t xml:space="preserve">P26: </w:t>
      </w:r>
      <w:r w:rsidR="00D95FA4">
        <w:rPr>
          <w:rFonts w:ascii="Lora" w:hAnsi="Lora"/>
          <w:sz w:val="16"/>
          <w:szCs w:val="16"/>
        </w:rPr>
        <w:t xml:space="preserve">I </w:t>
      </w:r>
      <w:r w:rsidR="00C3014B">
        <w:rPr>
          <w:rFonts w:ascii="Lora" w:hAnsi="Lora"/>
          <w:sz w:val="16"/>
          <w:szCs w:val="16"/>
        </w:rPr>
        <w:t>think that the internet has provided me with the most abundant information, so to say, but I hold that I trust the doctor more, when he says that’s it</w:t>
      </w:r>
      <w:r w:rsidR="00F44B12" w:rsidRPr="00627858">
        <w:rPr>
          <w:rFonts w:ascii="Lora" w:hAnsi="Lora"/>
          <w:sz w:val="16"/>
          <w:szCs w:val="16"/>
        </w:rPr>
        <w:t>.</w:t>
      </w:r>
      <w:r w:rsidR="005C016A" w:rsidRPr="00627858">
        <w:rPr>
          <w:rFonts w:ascii="Lora" w:hAnsi="Lora"/>
          <w:sz w:val="16"/>
          <w:szCs w:val="16"/>
        </w:rPr>
        <w:t xml:space="preserve"> </w:t>
      </w:r>
    </w:p>
    <w:p w14:paraId="5B1BD601" w14:textId="493A956E" w:rsidR="00042C6B" w:rsidRDefault="005B1539" w:rsidP="00057E42">
      <w:pPr>
        <w:ind w:left="720"/>
        <w:jc w:val="both"/>
        <w:rPr>
          <w:rFonts w:ascii="Lora" w:hAnsi="Lora"/>
          <w:sz w:val="16"/>
          <w:szCs w:val="16"/>
        </w:rPr>
      </w:pPr>
      <w:r w:rsidRPr="005B1539">
        <w:rPr>
          <w:rFonts w:ascii="Lora" w:hAnsi="Lora"/>
          <w:sz w:val="16"/>
          <w:szCs w:val="16"/>
        </w:rPr>
        <w:t xml:space="preserve">P7: </w:t>
      </w:r>
      <w:r w:rsidR="00C3014B">
        <w:rPr>
          <w:rFonts w:ascii="Lora" w:hAnsi="Lora"/>
          <w:sz w:val="16"/>
          <w:szCs w:val="16"/>
        </w:rPr>
        <w:t>I heard that there are plenty of information and disinformation on the net, so you should not rely on such. First-hand information is the best</w:t>
      </w:r>
      <w:r w:rsidRPr="005B1539">
        <w:rPr>
          <w:rFonts w:ascii="Lora" w:hAnsi="Lora"/>
          <w:sz w:val="16"/>
          <w:szCs w:val="16"/>
        </w:rPr>
        <w:t>.</w:t>
      </w:r>
    </w:p>
    <w:p w14:paraId="1FCD3B90" w14:textId="1F48C5C0" w:rsidR="005B1539" w:rsidRDefault="005B1539" w:rsidP="00057E42">
      <w:pPr>
        <w:ind w:left="720"/>
        <w:jc w:val="both"/>
        <w:rPr>
          <w:rFonts w:ascii="Lora" w:hAnsi="Lora"/>
          <w:sz w:val="16"/>
          <w:szCs w:val="16"/>
        </w:rPr>
      </w:pPr>
      <w:r w:rsidRPr="005B1539">
        <w:rPr>
          <w:rFonts w:ascii="Lora" w:hAnsi="Lora"/>
          <w:sz w:val="16"/>
          <w:szCs w:val="16"/>
        </w:rPr>
        <w:t xml:space="preserve">P14:S: </w:t>
      </w:r>
      <w:r w:rsidR="0066284D">
        <w:rPr>
          <w:rFonts w:ascii="Lora" w:hAnsi="Lora"/>
          <w:sz w:val="16"/>
          <w:szCs w:val="16"/>
        </w:rPr>
        <w:t xml:space="preserve">Internet is, how to say this, the most explicit source of information. The doctor told you one thing and you find it on the net described in another way. In the way we, ordinary people, understand it although we </w:t>
      </w:r>
      <w:r w:rsidR="000D4737">
        <w:rPr>
          <w:rFonts w:ascii="Lora" w:hAnsi="Lora"/>
          <w:sz w:val="16"/>
          <w:szCs w:val="16"/>
        </w:rPr>
        <w:t>don’t know clinical terms and stuff</w:t>
      </w:r>
      <w:r w:rsidRPr="005B1539">
        <w:rPr>
          <w:rFonts w:ascii="Lora" w:hAnsi="Lora"/>
          <w:sz w:val="16"/>
          <w:szCs w:val="16"/>
        </w:rPr>
        <w:t>.</w:t>
      </w:r>
    </w:p>
    <w:p w14:paraId="72700364" w14:textId="6DD23829" w:rsidR="00FA6356" w:rsidRPr="00E173AF" w:rsidRDefault="000D4737" w:rsidP="00FA6356">
      <w:pPr>
        <w:jc w:val="both"/>
        <w:rPr>
          <w:rFonts w:ascii="Lora" w:hAnsi="Lora"/>
          <w:color w:val="8496B0" w:themeColor="text2" w:themeTint="99"/>
          <w:sz w:val="20"/>
          <w:szCs w:val="20"/>
        </w:rPr>
      </w:pPr>
      <w:r>
        <w:rPr>
          <w:rFonts w:ascii="Lora" w:hAnsi="Lora"/>
          <w:sz w:val="20"/>
          <w:szCs w:val="20"/>
        </w:rPr>
        <w:t>Some interviewees do not rely on information they d</w:t>
      </w:r>
      <w:r w:rsidR="001540C0">
        <w:rPr>
          <w:rFonts w:ascii="Lora" w:hAnsi="Lora"/>
          <w:sz w:val="20"/>
          <w:szCs w:val="20"/>
        </w:rPr>
        <w:t>u</w:t>
      </w:r>
      <w:r>
        <w:rPr>
          <w:rFonts w:ascii="Lora" w:hAnsi="Lora"/>
          <w:sz w:val="20"/>
          <w:szCs w:val="20"/>
        </w:rPr>
        <w:t>g up and they are aware that they are not competent enough to interpret it</w:t>
      </w:r>
      <w:r w:rsidR="00FA6356">
        <w:rPr>
          <w:rFonts w:ascii="Lora" w:hAnsi="Lora"/>
          <w:sz w:val="20"/>
          <w:szCs w:val="20"/>
        </w:rPr>
        <w:t>:</w:t>
      </w:r>
    </w:p>
    <w:p w14:paraId="4E3F05D1" w14:textId="694FE7F5" w:rsidR="00FA6356" w:rsidRPr="00E173AF" w:rsidRDefault="00FA6356" w:rsidP="00FA6356">
      <w:pPr>
        <w:ind w:left="720"/>
        <w:jc w:val="both"/>
        <w:rPr>
          <w:rFonts w:ascii="Lora" w:hAnsi="Lora"/>
          <w:sz w:val="16"/>
          <w:szCs w:val="16"/>
        </w:rPr>
      </w:pPr>
      <w:r w:rsidRPr="00E173AF">
        <w:rPr>
          <w:rFonts w:ascii="Lora" w:hAnsi="Lora"/>
          <w:sz w:val="16"/>
          <w:szCs w:val="16"/>
        </w:rPr>
        <w:t>P22</w:t>
      </w:r>
      <w:r>
        <w:rPr>
          <w:rFonts w:ascii="Lora" w:hAnsi="Lora"/>
          <w:sz w:val="16"/>
          <w:szCs w:val="16"/>
        </w:rPr>
        <w:t>:</w:t>
      </w:r>
      <w:r w:rsidRPr="00E173AF">
        <w:rPr>
          <w:rFonts w:ascii="Lora" w:hAnsi="Lora"/>
          <w:sz w:val="16"/>
          <w:szCs w:val="16"/>
        </w:rPr>
        <w:t xml:space="preserve"> </w:t>
      </w:r>
      <w:r w:rsidR="000D4737">
        <w:rPr>
          <w:rFonts w:ascii="Lora" w:hAnsi="Lora"/>
          <w:sz w:val="16"/>
          <w:szCs w:val="16"/>
        </w:rPr>
        <w:t>If you want to know something, you will ask that your doctor and he will explain that to you</w:t>
      </w:r>
      <w:r w:rsidRPr="00E173AF">
        <w:rPr>
          <w:rFonts w:ascii="Lora" w:hAnsi="Lora"/>
          <w:sz w:val="16"/>
          <w:szCs w:val="16"/>
        </w:rPr>
        <w:t xml:space="preserve">. </w:t>
      </w:r>
      <w:r w:rsidR="000D4737">
        <w:rPr>
          <w:rFonts w:ascii="Lora" w:hAnsi="Lora"/>
          <w:sz w:val="16"/>
          <w:szCs w:val="16"/>
        </w:rPr>
        <w:t>I thi</w:t>
      </w:r>
      <w:r w:rsidR="00F15F1B">
        <w:rPr>
          <w:rFonts w:ascii="Lora" w:hAnsi="Lora"/>
          <w:sz w:val="16"/>
          <w:szCs w:val="16"/>
        </w:rPr>
        <w:t>nk that the doctor will provide me with a more reliable piece of information</w:t>
      </w:r>
      <w:r w:rsidRPr="00E173AF">
        <w:rPr>
          <w:rFonts w:ascii="Lora" w:hAnsi="Lora"/>
          <w:sz w:val="16"/>
          <w:szCs w:val="16"/>
        </w:rPr>
        <w:t xml:space="preserve">. </w:t>
      </w:r>
      <w:r w:rsidR="00F15F1B">
        <w:rPr>
          <w:rFonts w:ascii="Lora" w:hAnsi="Lora"/>
          <w:sz w:val="16"/>
          <w:szCs w:val="16"/>
        </w:rPr>
        <w:t xml:space="preserve">The average </w:t>
      </w:r>
      <w:r w:rsidR="006D0424">
        <w:rPr>
          <w:rFonts w:ascii="Lora" w:hAnsi="Lora"/>
          <w:sz w:val="16"/>
          <w:szCs w:val="16"/>
        </w:rPr>
        <w:t xml:space="preserve">man </w:t>
      </w:r>
      <w:r w:rsidR="00F15F1B">
        <w:rPr>
          <w:rFonts w:ascii="Lora" w:hAnsi="Lora"/>
          <w:sz w:val="16"/>
          <w:szCs w:val="16"/>
        </w:rPr>
        <w:t xml:space="preserve">could not </w:t>
      </w:r>
      <w:r w:rsidR="006D0424">
        <w:rPr>
          <w:rFonts w:ascii="Lora" w:hAnsi="Lora"/>
          <w:sz w:val="16"/>
          <w:szCs w:val="16"/>
        </w:rPr>
        <w:t>tackle</w:t>
      </w:r>
      <w:r w:rsidR="00F15F1B">
        <w:rPr>
          <w:rFonts w:ascii="Lora" w:hAnsi="Lora"/>
          <w:sz w:val="16"/>
          <w:szCs w:val="16"/>
        </w:rPr>
        <w:t xml:space="preserve"> any kind of medical diagnosis, examination, this and that. No, that is definitely not good</w:t>
      </w:r>
      <w:r w:rsidRPr="00E173AF">
        <w:rPr>
          <w:rFonts w:ascii="Lora" w:hAnsi="Lora"/>
          <w:sz w:val="16"/>
          <w:szCs w:val="16"/>
        </w:rPr>
        <w:t>.</w:t>
      </w:r>
    </w:p>
    <w:p w14:paraId="79E08407" w14:textId="6CBDB296" w:rsidR="00CD5131" w:rsidRPr="007C5F4A" w:rsidRDefault="00CD5131" w:rsidP="007C5F4A">
      <w:pPr>
        <w:jc w:val="both"/>
        <w:rPr>
          <w:rFonts w:ascii="Lora" w:hAnsi="Lora"/>
          <w:sz w:val="20"/>
          <w:szCs w:val="20"/>
        </w:rPr>
      </w:pPr>
      <w:r w:rsidRPr="007C5F4A">
        <w:rPr>
          <w:rFonts w:ascii="Lora" w:hAnsi="Lora"/>
          <w:sz w:val="20"/>
          <w:szCs w:val="20"/>
        </w:rPr>
        <w:t>Tradi</w:t>
      </w:r>
      <w:r w:rsidR="00F15F1B">
        <w:rPr>
          <w:rFonts w:ascii="Lora" w:hAnsi="Lora"/>
          <w:sz w:val="20"/>
          <w:szCs w:val="20"/>
        </w:rPr>
        <w:t>tional information sources, such as paper</w:t>
      </w:r>
      <w:r w:rsidR="001540C0">
        <w:rPr>
          <w:rFonts w:ascii="Lora" w:hAnsi="Lora"/>
          <w:sz w:val="20"/>
          <w:szCs w:val="20"/>
        </w:rPr>
        <w:t>-based sources</w:t>
      </w:r>
      <w:r w:rsidR="00F15F1B">
        <w:rPr>
          <w:rFonts w:ascii="Lora" w:hAnsi="Lora"/>
          <w:sz w:val="20"/>
          <w:szCs w:val="20"/>
        </w:rPr>
        <w:t>, have almost become extinct</w:t>
      </w:r>
      <w:r w:rsidR="007C5F4A">
        <w:rPr>
          <w:rFonts w:ascii="Lora" w:hAnsi="Lora"/>
          <w:sz w:val="20"/>
          <w:szCs w:val="20"/>
        </w:rPr>
        <w:t xml:space="preserve">. </w:t>
      </w:r>
      <w:r w:rsidR="00F15F1B">
        <w:rPr>
          <w:rFonts w:ascii="Lora" w:hAnsi="Lora"/>
          <w:sz w:val="20"/>
          <w:szCs w:val="20"/>
        </w:rPr>
        <w:t>Only one examinee stated that she used a leaflet as an information source</w:t>
      </w:r>
      <w:r w:rsidR="00FA6356">
        <w:rPr>
          <w:rFonts w:ascii="Lora" w:hAnsi="Lora"/>
          <w:sz w:val="20"/>
          <w:szCs w:val="20"/>
        </w:rPr>
        <w:t>:</w:t>
      </w:r>
    </w:p>
    <w:p w14:paraId="5520EC0A" w14:textId="374262E4" w:rsidR="00BC67E4" w:rsidRPr="005B1539" w:rsidRDefault="00BC67E4" w:rsidP="00057E42">
      <w:pPr>
        <w:ind w:left="720"/>
        <w:jc w:val="both"/>
        <w:rPr>
          <w:rFonts w:ascii="Lora" w:hAnsi="Lora"/>
          <w:sz w:val="16"/>
          <w:szCs w:val="16"/>
          <w:highlight w:val="yellow"/>
        </w:rPr>
      </w:pPr>
      <w:r w:rsidRPr="00BC67E4">
        <w:rPr>
          <w:rFonts w:ascii="Lora" w:hAnsi="Lora"/>
          <w:sz w:val="16"/>
          <w:szCs w:val="16"/>
        </w:rPr>
        <w:t xml:space="preserve">P16: </w:t>
      </w:r>
      <w:r w:rsidR="007E063B">
        <w:rPr>
          <w:rFonts w:ascii="Lora" w:hAnsi="Lora"/>
          <w:sz w:val="16"/>
          <w:szCs w:val="16"/>
        </w:rPr>
        <w:t>Mostly from leaflets</w:t>
      </w:r>
      <w:r w:rsidRPr="00BC67E4">
        <w:rPr>
          <w:rFonts w:ascii="Lora" w:hAnsi="Lora"/>
          <w:sz w:val="16"/>
          <w:szCs w:val="16"/>
        </w:rPr>
        <w:t xml:space="preserve">. </w:t>
      </w:r>
      <w:r w:rsidR="007E063B">
        <w:rPr>
          <w:rFonts w:ascii="Lora" w:hAnsi="Lora"/>
          <w:sz w:val="16"/>
          <w:szCs w:val="16"/>
        </w:rPr>
        <w:t xml:space="preserve">Meaning, while </w:t>
      </w:r>
      <w:r w:rsidR="006D0424">
        <w:rPr>
          <w:rFonts w:ascii="Lora" w:hAnsi="Lora"/>
          <w:sz w:val="16"/>
          <w:szCs w:val="16"/>
        </w:rPr>
        <w:t>you are</w:t>
      </w:r>
      <w:r w:rsidR="007E063B">
        <w:rPr>
          <w:rFonts w:ascii="Lora" w:hAnsi="Lora"/>
          <w:sz w:val="16"/>
          <w:szCs w:val="16"/>
        </w:rPr>
        <w:t xml:space="preserve"> waiting to be examined at the Department of Oncology and reading all that, you can always </w:t>
      </w:r>
      <w:r w:rsidR="000B0A84">
        <w:rPr>
          <w:rFonts w:ascii="Lora" w:hAnsi="Lora"/>
          <w:sz w:val="16"/>
          <w:szCs w:val="16"/>
        </w:rPr>
        <w:t>find leaflets there, also at the Department of Surgery. There are leaflets everywhere and that’s the most convenient for me</w:t>
      </w:r>
      <w:r w:rsidRPr="00BC67E4">
        <w:rPr>
          <w:rFonts w:ascii="Lora" w:hAnsi="Lora"/>
          <w:sz w:val="16"/>
          <w:szCs w:val="16"/>
        </w:rPr>
        <w:t>.</w:t>
      </w:r>
    </w:p>
    <w:p w14:paraId="46D5BC9E" w14:textId="14FE0AB6" w:rsidR="00057E42" w:rsidRPr="00B91D32" w:rsidRDefault="00D60B29" w:rsidP="000E6FBE">
      <w:pPr>
        <w:jc w:val="both"/>
        <w:rPr>
          <w:rFonts w:ascii="Lora" w:hAnsi="Lora"/>
          <w:sz w:val="20"/>
          <w:szCs w:val="20"/>
        </w:rPr>
      </w:pPr>
      <w:r>
        <w:rPr>
          <w:rFonts w:ascii="Lora" w:hAnsi="Lora"/>
          <w:sz w:val="20"/>
          <w:szCs w:val="20"/>
        </w:rPr>
        <w:t>The respondents mostly believe that they will be provided with necessary information by the doctor. Some of them rely only on such information. However, some do not talk about their experiences in a positive light</w:t>
      </w:r>
      <w:r w:rsidR="00A96204">
        <w:rPr>
          <w:rFonts w:ascii="Lora" w:hAnsi="Lora"/>
          <w:sz w:val="20"/>
          <w:szCs w:val="20"/>
        </w:rPr>
        <w:t xml:space="preserve">. </w:t>
      </w:r>
      <w:r>
        <w:rPr>
          <w:rFonts w:ascii="Lora" w:hAnsi="Lora"/>
          <w:sz w:val="20"/>
          <w:szCs w:val="20"/>
        </w:rPr>
        <w:t>Sometimes, doctors do not fulfil patients’ needs</w:t>
      </w:r>
      <w:r w:rsidR="00310CCB">
        <w:rPr>
          <w:rFonts w:ascii="Lora" w:hAnsi="Lora"/>
          <w:sz w:val="20"/>
          <w:szCs w:val="20"/>
        </w:rPr>
        <w:t xml:space="preserve"> or they do not fulfil them to a satisfactory extent</w:t>
      </w:r>
      <w:r w:rsidR="00F44B12">
        <w:rPr>
          <w:rFonts w:ascii="Lora" w:hAnsi="Lora"/>
          <w:sz w:val="20"/>
          <w:szCs w:val="20"/>
        </w:rPr>
        <w:t>:</w:t>
      </w:r>
    </w:p>
    <w:p w14:paraId="13885FBD" w14:textId="217C9211" w:rsidR="00057E42" w:rsidRPr="00F44B12" w:rsidRDefault="003043AC" w:rsidP="00F44B12">
      <w:pPr>
        <w:ind w:left="720"/>
        <w:jc w:val="both"/>
        <w:rPr>
          <w:rFonts w:ascii="Lora" w:hAnsi="Lora"/>
          <w:sz w:val="16"/>
          <w:szCs w:val="16"/>
        </w:rPr>
      </w:pPr>
      <w:r w:rsidRPr="00F44B12">
        <w:rPr>
          <w:rFonts w:ascii="Lora" w:hAnsi="Lora"/>
          <w:sz w:val="16"/>
          <w:szCs w:val="16"/>
        </w:rPr>
        <w:t xml:space="preserve">P5: </w:t>
      </w:r>
      <w:r w:rsidR="00310CCB">
        <w:rPr>
          <w:rFonts w:ascii="Lora" w:hAnsi="Lora"/>
          <w:sz w:val="16"/>
          <w:szCs w:val="16"/>
        </w:rPr>
        <w:t>For radiotherapy, before the commencement of the radiotherap</w:t>
      </w:r>
      <w:r w:rsidR="00AF3A39">
        <w:rPr>
          <w:rFonts w:ascii="Lora" w:hAnsi="Lora"/>
          <w:sz w:val="16"/>
          <w:szCs w:val="16"/>
        </w:rPr>
        <w:t>y..</w:t>
      </w:r>
      <w:r w:rsidR="00310CCB">
        <w:rPr>
          <w:rFonts w:ascii="Lora" w:hAnsi="Lora"/>
          <w:sz w:val="16"/>
          <w:szCs w:val="16"/>
        </w:rPr>
        <w:t>.I had not been provided with sufficient information</w:t>
      </w:r>
      <w:r w:rsidRPr="00F44B12">
        <w:rPr>
          <w:rFonts w:ascii="Lora" w:hAnsi="Lora"/>
          <w:sz w:val="16"/>
          <w:szCs w:val="16"/>
        </w:rPr>
        <w:t xml:space="preserve">. </w:t>
      </w:r>
      <w:r w:rsidR="00310CCB">
        <w:rPr>
          <w:rFonts w:ascii="Lora" w:hAnsi="Lora"/>
          <w:sz w:val="16"/>
          <w:szCs w:val="16"/>
        </w:rPr>
        <w:t>I had got almost nothing before I came to the hospital for radiotherapy, before the radiological engineers explained everything to me. Honestly, all praise to the docto</w:t>
      </w:r>
      <w:r w:rsidR="00AF3A39">
        <w:rPr>
          <w:rFonts w:ascii="Lora" w:hAnsi="Lora"/>
          <w:sz w:val="16"/>
          <w:szCs w:val="16"/>
        </w:rPr>
        <w:t>r</w:t>
      </w:r>
      <w:r w:rsidR="00310CCB">
        <w:rPr>
          <w:rFonts w:ascii="Lora" w:hAnsi="Lora"/>
          <w:sz w:val="16"/>
          <w:szCs w:val="16"/>
        </w:rPr>
        <w:t>, but I was not provided with anything</w:t>
      </w:r>
      <w:r w:rsidRPr="00F44B12">
        <w:rPr>
          <w:rFonts w:ascii="Lora" w:hAnsi="Lora"/>
          <w:sz w:val="16"/>
          <w:szCs w:val="16"/>
        </w:rPr>
        <w:t>.</w:t>
      </w:r>
    </w:p>
    <w:p w14:paraId="7369FBC8" w14:textId="75AE416F" w:rsidR="00176CE1" w:rsidRPr="00F44B12" w:rsidRDefault="00176CE1" w:rsidP="00F44B12">
      <w:pPr>
        <w:ind w:left="720"/>
        <w:jc w:val="both"/>
        <w:rPr>
          <w:rFonts w:ascii="Lora" w:hAnsi="Lora"/>
          <w:sz w:val="16"/>
          <w:szCs w:val="16"/>
        </w:rPr>
      </w:pPr>
      <w:r w:rsidRPr="00F44B12">
        <w:rPr>
          <w:rFonts w:ascii="Lora" w:hAnsi="Lora"/>
          <w:sz w:val="16"/>
          <w:szCs w:val="16"/>
        </w:rPr>
        <w:t>P15:</w:t>
      </w:r>
      <w:r w:rsidR="00F44B12" w:rsidRPr="00F44B12">
        <w:rPr>
          <w:rFonts w:ascii="Lora" w:hAnsi="Lora"/>
          <w:sz w:val="16"/>
          <w:szCs w:val="16"/>
        </w:rPr>
        <w:t xml:space="preserve"> </w:t>
      </w:r>
      <w:r w:rsidRPr="00F44B12">
        <w:rPr>
          <w:rFonts w:ascii="Lora" w:hAnsi="Lora"/>
          <w:sz w:val="16"/>
          <w:szCs w:val="16"/>
        </w:rPr>
        <w:t>N</w:t>
      </w:r>
      <w:r w:rsidR="00310CCB">
        <w:rPr>
          <w:rFonts w:ascii="Lora" w:hAnsi="Lora"/>
          <w:sz w:val="16"/>
          <w:szCs w:val="16"/>
        </w:rPr>
        <w:t>obody told me not to drink lem</w:t>
      </w:r>
      <w:r w:rsidR="00AF3A39">
        <w:rPr>
          <w:rFonts w:ascii="Lora" w:hAnsi="Lora"/>
          <w:sz w:val="16"/>
          <w:szCs w:val="16"/>
        </w:rPr>
        <w:t>onade, orange juice, to reduce intake of citruses. I had to find out that all by myself</w:t>
      </w:r>
      <w:r w:rsidRPr="00F44B12">
        <w:rPr>
          <w:rFonts w:ascii="Lora" w:hAnsi="Lora"/>
          <w:sz w:val="16"/>
          <w:szCs w:val="16"/>
        </w:rPr>
        <w:t xml:space="preserve">. </w:t>
      </w:r>
      <w:r w:rsidR="00AF3A39">
        <w:rPr>
          <w:rFonts w:ascii="Lora" w:hAnsi="Lora"/>
          <w:sz w:val="16"/>
          <w:szCs w:val="16"/>
        </w:rPr>
        <w:t>And then when I found that piece of information, I went to the hospital and ask my doctor is that true (that vitamin C has effect on antileptic drug absorption</w:t>
      </w:r>
      <w:r w:rsidRPr="00F44B12">
        <w:rPr>
          <w:rFonts w:ascii="Lora" w:hAnsi="Lora"/>
          <w:sz w:val="16"/>
          <w:szCs w:val="16"/>
        </w:rPr>
        <w:t>).</w:t>
      </w:r>
      <w:r w:rsidR="00AF3A39">
        <w:rPr>
          <w:rFonts w:ascii="Lora" w:hAnsi="Lora"/>
          <w:sz w:val="16"/>
          <w:szCs w:val="16"/>
        </w:rPr>
        <w:t xml:space="preserve"> And then she asked me whether anyone has told me that. And I said</w:t>
      </w:r>
      <w:proofErr w:type="gramStart"/>
      <w:r w:rsidR="006D0424">
        <w:rPr>
          <w:rFonts w:ascii="Lora" w:hAnsi="Lora"/>
          <w:sz w:val="16"/>
          <w:szCs w:val="16"/>
        </w:rPr>
        <w:t>:</w:t>
      </w:r>
      <w:r w:rsidR="00AF3A39">
        <w:rPr>
          <w:rFonts w:ascii="Lora" w:hAnsi="Lora"/>
          <w:sz w:val="16"/>
          <w:szCs w:val="16"/>
        </w:rPr>
        <w:t xml:space="preserve"> ’</w:t>
      </w:r>
      <w:proofErr w:type="gramEnd"/>
      <w:r w:rsidR="00AF3A39">
        <w:rPr>
          <w:rFonts w:ascii="Lora" w:hAnsi="Lora"/>
          <w:sz w:val="16"/>
          <w:szCs w:val="16"/>
        </w:rPr>
        <w:t>’Not really.’’</w:t>
      </w:r>
    </w:p>
    <w:p w14:paraId="6B0A9022" w14:textId="38FAEB6C" w:rsidR="00E468FE" w:rsidRPr="00F44B12" w:rsidRDefault="00B91D32" w:rsidP="00F44B12">
      <w:pPr>
        <w:ind w:left="720"/>
        <w:jc w:val="both"/>
        <w:rPr>
          <w:rFonts w:ascii="Lora" w:hAnsi="Lora"/>
          <w:sz w:val="16"/>
          <w:szCs w:val="16"/>
        </w:rPr>
      </w:pPr>
      <w:bookmarkStart w:id="20" w:name="_Hlk155694154"/>
      <w:r w:rsidRPr="00F44B12">
        <w:rPr>
          <w:rFonts w:ascii="Lora" w:hAnsi="Lora"/>
          <w:sz w:val="16"/>
          <w:szCs w:val="16"/>
        </w:rPr>
        <w:t>P</w:t>
      </w:r>
      <w:r w:rsidR="00E468FE" w:rsidRPr="00F44B12">
        <w:rPr>
          <w:rFonts w:ascii="Lora" w:hAnsi="Lora"/>
          <w:sz w:val="16"/>
          <w:szCs w:val="16"/>
        </w:rPr>
        <w:t xml:space="preserve">19: </w:t>
      </w:r>
      <w:r w:rsidR="00AF3A39">
        <w:rPr>
          <w:rFonts w:ascii="Lora" w:hAnsi="Lora"/>
          <w:sz w:val="16"/>
          <w:szCs w:val="16"/>
        </w:rPr>
        <w:t>Well,</w:t>
      </w:r>
      <w:r w:rsidR="000C2D51" w:rsidRPr="00F44B12">
        <w:rPr>
          <w:rFonts w:ascii="Lora" w:hAnsi="Lora"/>
          <w:sz w:val="16"/>
          <w:szCs w:val="16"/>
        </w:rPr>
        <w:t xml:space="preserve"> </w:t>
      </w:r>
      <w:r w:rsidR="00AF3A39">
        <w:rPr>
          <w:rFonts w:ascii="Lora" w:hAnsi="Lora"/>
          <w:sz w:val="16"/>
          <w:szCs w:val="16"/>
        </w:rPr>
        <w:t>I am fully informed about my health status, but due to my personal research. I have not had any positive experience in our medical system in this view</w:t>
      </w:r>
      <w:r w:rsidR="00E468FE" w:rsidRPr="00F44B12">
        <w:rPr>
          <w:rFonts w:ascii="Lora" w:hAnsi="Lora"/>
          <w:sz w:val="16"/>
          <w:szCs w:val="16"/>
        </w:rPr>
        <w:t>.</w:t>
      </w:r>
      <w:r w:rsidR="000C2D51" w:rsidRPr="00F44B12">
        <w:rPr>
          <w:rFonts w:ascii="Lora" w:hAnsi="Lora"/>
          <w:sz w:val="16"/>
          <w:szCs w:val="16"/>
        </w:rPr>
        <w:t xml:space="preserve"> </w:t>
      </w:r>
      <w:r w:rsidR="00AF3A39">
        <w:rPr>
          <w:rFonts w:ascii="Lora" w:hAnsi="Lora"/>
          <w:sz w:val="16"/>
          <w:szCs w:val="16"/>
        </w:rPr>
        <w:t xml:space="preserve">After the surgery, I was discharged from the hospital, I was provided </w:t>
      </w:r>
      <w:r w:rsidR="00AF3A39">
        <w:rPr>
          <w:rFonts w:ascii="Lora" w:hAnsi="Lora"/>
          <w:sz w:val="16"/>
          <w:szCs w:val="16"/>
        </w:rPr>
        <w:lastRenderedPageBreak/>
        <w:t xml:space="preserve">with a pathohistological </w:t>
      </w:r>
      <w:r w:rsidR="00D21F72">
        <w:rPr>
          <w:rFonts w:ascii="Lora" w:hAnsi="Lora"/>
          <w:sz w:val="16"/>
          <w:szCs w:val="16"/>
        </w:rPr>
        <w:t>analysis of my tumour</w:t>
      </w:r>
      <w:r w:rsidR="00E468FE" w:rsidRPr="00F44B12">
        <w:rPr>
          <w:rFonts w:ascii="Lora" w:hAnsi="Lora"/>
          <w:sz w:val="16"/>
          <w:szCs w:val="16"/>
        </w:rPr>
        <w:t xml:space="preserve">. </w:t>
      </w:r>
      <w:r w:rsidR="00D21F72">
        <w:rPr>
          <w:rFonts w:ascii="Lora" w:hAnsi="Lora"/>
          <w:sz w:val="16"/>
          <w:szCs w:val="16"/>
        </w:rPr>
        <w:t>And th</w:t>
      </w:r>
      <w:r w:rsidR="006D0424">
        <w:rPr>
          <w:rFonts w:ascii="Lora" w:hAnsi="Lora"/>
          <w:sz w:val="16"/>
          <w:szCs w:val="16"/>
        </w:rPr>
        <w:t>en</w:t>
      </w:r>
      <w:r w:rsidR="00D21F72">
        <w:rPr>
          <w:rFonts w:ascii="Lora" w:hAnsi="Lora"/>
          <w:sz w:val="16"/>
          <w:szCs w:val="16"/>
        </w:rPr>
        <w:t xml:space="preserve"> every three months I attended control medical checks</w:t>
      </w:r>
      <w:r w:rsidR="00E468FE" w:rsidRPr="00F44B12">
        <w:rPr>
          <w:rFonts w:ascii="Lora" w:hAnsi="Lora"/>
          <w:sz w:val="16"/>
          <w:szCs w:val="16"/>
        </w:rPr>
        <w:t xml:space="preserve">. </w:t>
      </w:r>
      <w:r w:rsidR="00D21F72">
        <w:rPr>
          <w:rFonts w:ascii="Lora" w:hAnsi="Lora"/>
          <w:sz w:val="16"/>
          <w:szCs w:val="16"/>
        </w:rPr>
        <w:t>Yet, I got no special explanation</w:t>
      </w:r>
      <w:r w:rsidR="000C2D51" w:rsidRPr="00F44B12">
        <w:rPr>
          <w:rFonts w:ascii="Lora" w:hAnsi="Lora"/>
          <w:sz w:val="16"/>
          <w:szCs w:val="16"/>
        </w:rPr>
        <w:t xml:space="preserve">… </w:t>
      </w:r>
    </w:p>
    <w:bookmarkEnd w:id="20"/>
    <w:p w14:paraId="0211C415" w14:textId="0B45130D" w:rsidR="00A03E7E" w:rsidRDefault="00C14816" w:rsidP="001B6C4F">
      <w:pPr>
        <w:jc w:val="both"/>
        <w:rPr>
          <w:rFonts w:ascii="Lora" w:hAnsi="Lora"/>
          <w:sz w:val="20"/>
          <w:szCs w:val="20"/>
        </w:rPr>
      </w:pPr>
      <w:r>
        <w:rPr>
          <w:rFonts w:ascii="Lora" w:hAnsi="Lora"/>
          <w:sz w:val="20"/>
          <w:szCs w:val="20"/>
        </w:rPr>
        <w:t>The third survey question reads as follows</w:t>
      </w:r>
      <w:r w:rsidR="00E31ECC" w:rsidRPr="00E31ECC">
        <w:rPr>
          <w:rFonts w:ascii="Lora" w:hAnsi="Lora"/>
          <w:sz w:val="20"/>
          <w:szCs w:val="20"/>
        </w:rPr>
        <w:t xml:space="preserve">: </w:t>
      </w:r>
      <w:r w:rsidR="00E31ECC" w:rsidRPr="00E31ECC">
        <w:rPr>
          <w:rFonts w:ascii="Lora" w:hAnsi="Lora"/>
          <w:b/>
          <w:sz w:val="20"/>
          <w:szCs w:val="20"/>
        </w:rPr>
        <w:t>RQ 3: What are the forms of information behavio</w:t>
      </w:r>
      <w:r>
        <w:rPr>
          <w:rFonts w:ascii="Lora" w:hAnsi="Lora"/>
          <w:b/>
          <w:sz w:val="20"/>
          <w:szCs w:val="20"/>
        </w:rPr>
        <w:t>u</w:t>
      </w:r>
      <w:r w:rsidR="00E31ECC" w:rsidRPr="00E31ECC">
        <w:rPr>
          <w:rFonts w:ascii="Lora" w:hAnsi="Lora"/>
          <w:b/>
          <w:sz w:val="20"/>
          <w:szCs w:val="20"/>
        </w:rPr>
        <w:t xml:space="preserve">r </w:t>
      </w:r>
      <w:r>
        <w:rPr>
          <w:rFonts w:ascii="Lora" w:hAnsi="Lora"/>
          <w:b/>
          <w:sz w:val="20"/>
          <w:szCs w:val="20"/>
        </w:rPr>
        <w:t>of patient</w:t>
      </w:r>
      <w:r w:rsidR="00AB129B">
        <w:rPr>
          <w:rFonts w:ascii="Lora" w:hAnsi="Lora"/>
          <w:b/>
          <w:sz w:val="20"/>
          <w:szCs w:val="20"/>
        </w:rPr>
        <w:t>s</w:t>
      </w:r>
      <w:r>
        <w:rPr>
          <w:rFonts w:ascii="Lora" w:hAnsi="Lora"/>
          <w:b/>
          <w:sz w:val="20"/>
          <w:szCs w:val="20"/>
        </w:rPr>
        <w:t xml:space="preserve"> with a </w:t>
      </w:r>
      <w:r w:rsidR="00E31ECC" w:rsidRPr="00E31ECC">
        <w:rPr>
          <w:rFonts w:ascii="Lora" w:hAnsi="Lora"/>
          <w:b/>
          <w:sz w:val="20"/>
          <w:szCs w:val="20"/>
        </w:rPr>
        <w:t>brain tumo</w:t>
      </w:r>
      <w:r>
        <w:rPr>
          <w:rFonts w:ascii="Lora" w:hAnsi="Lora"/>
          <w:b/>
          <w:sz w:val="20"/>
          <w:szCs w:val="20"/>
        </w:rPr>
        <w:t>u</w:t>
      </w:r>
      <w:r w:rsidR="00E31ECC" w:rsidRPr="00E31ECC">
        <w:rPr>
          <w:rFonts w:ascii="Lora" w:hAnsi="Lora"/>
          <w:b/>
          <w:sz w:val="20"/>
          <w:szCs w:val="20"/>
        </w:rPr>
        <w:t>r before and after surgery?</w:t>
      </w:r>
      <w:r w:rsidR="00E31ECC">
        <w:rPr>
          <w:rFonts w:ascii="Lora" w:hAnsi="Lora"/>
          <w:b/>
          <w:sz w:val="20"/>
          <w:szCs w:val="20"/>
        </w:rPr>
        <w:t xml:space="preserve"> </w:t>
      </w:r>
      <w:r>
        <w:rPr>
          <w:rFonts w:ascii="Lora" w:hAnsi="Lora"/>
          <w:sz w:val="20"/>
          <w:szCs w:val="20"/>
        </w:rPr>
        <w:t>The obtained results reveal that the examinees are characterized by different forms of information behaviour</w:t>
      </w:r>
      <w:r w:rsidR="00E31ECC">
        <w:rPr>
          <w:rFonts w:ascii="Lora" w:hAnsi="Lora"/>
          <w:sz w:val="20"/>
          <w:szCs w:val="20"/>
        </w:rPr>
        <w:t xml:space="preserve">. </w:t>
      </w:r>
      <w:r>
        <w:rPr>
          <w:rFonts w:ascii="Lora" w:hAnsi="Lora"/>
          <w:sz w:val="20"/>
          <w:szCs w:val="20"/>
        </w:rPr>
        <w:t>Some patients rely on information provided by their doctors and make decisions exclusively based thereon</w:t>
      </w:r>
      <w:r w:rsidR="006D4AC0">
        <w:rPr>
          <w:rFonts w:ascii="Lora" w:hAnsi="Lora"/>
          <w:sz w:val="20"/>
          <w:szCs w:val="20"/>
        </w:rPr>
        <w:t>:</w:t>
      </w:r>
    </w:p>
    <w:p w14:paraId="4C07D653" w14:textId="01497377" w:rsidR="001B6C4F" w:rsidRDefault="001B6C4F" w:rsidP="001B6C4F">
      <w:pPr>
        <w:spacing w:after="0" w:line="240" w:lineRule="auto"/>
        <w:ind w:left="720"/>
        <w:jc w:val="both"/>
        <w:rPr>
          <w:rFonts w:ascii="Lora" w:hAnsi="Lora"/>
          <w:sz w:val="16"/>
          <w:szCs w:val="16"/>
        </w:rPr>
      </w:pPr>
      <w:r w:rsidRPr="001B6C4F">
        <w:rPr>
          <w:rFonts w:ascii="Lora" w:hAnsi="Lora"/>
          <w:sz w:val="16"/>
          <w:szCs w:val="16"/>
        </w:rPr>
        <w:t xml:space="preserve">P:13 </w:t>
      </w:r>
      <w:r w:rsidR="00FA7DBD">
        <w:rPr>
          <w:rFonts w:ascii="Lora" w:hAnsi="Lora"/>
          <w:sz w:val="16"/>
          <w:szCs w:val="16"/>
        </w:rPr>
        <w:t>I thought that there was no need. And then, I stick, I guess, to my doctors</w:t>
      </w:r>
      <w:r w:rsidRPr="001B6C4F">
        <w:rPr>
          <w:rFonts w:ascii="Lora" w:hAnsi="Lora"/>
          <w:sz w:val="16"/>
          <w:szCs w:val="16"/>
        </w:rPr>
        <w:t>...</w:t>
      </w:r>
    </w:p>
    <w:p w14:paraId="45BF0EC0" w14:textId="5D39A1C1" w:rsidR="00A03E7E" w:rsidRDefault="001B6C4F" w:rsidP="001B6C4F">
      <w:pPr>
        <w:spacing w:after="0" w:line="240" w:lineRule="auto"/>
        <w:ind w:left="720"/>
        <w:jc w:val="both"/>
        <w:rPr>
          <w:rFonts w:ascii="Lora" w:hAnsi="Lora"/>
          <w:sz w:val="16"/>
          <w:szCs w:val="16"/>
        </w:rPr>
      </w:pPr>
      <w:r w:rsidRPr="001B6C4F">
        <w:rPr>
          <w:rFonts w:ascii="Lora" w:hAnsi="Lora"/>
          <w:sz w:val="16"/>
          <w:szCs w:val="16"/>
        </w:rPr>
        <w:t xml:space="preserve">P8: </w:t>
      </w:r>
      <w:r w:rsidR="00FA7DBD">
        <w:rPr>
          <w:rFonts w:ascii="Lora" w:hAnsi="Lora"/>
          <w:sz w:val="16"/>
          <w:szCs w:val="16"/>
        </w:rPr>
        <w:t>I wasn’t looking for anything. Because I think that you can find really all sorts of stuff on the net.</w:t>
      </w:r>
    </w:p>
    <w:p w14:paraId="5BFDDC98" w14:textId="585F6567" w:rsidR="00356E1A" w:rsidRPr="00356E1A" w:rsidRDefault="00356E1A" w:rsidP="00356E1A">
      <w:pPr>
        <w:spacing w:after="0" w:line="240" w:lineRule="auto"/>
        <w:ind w:left="720"/>
        <w:jc w:val="both"/>
        <w:rPr>
          <w:rFonts w:ascii="Lora" w:hAnsi="Lora"/>
          <w:sz w:val="16"/>
          <w:szCs w:val="16"/>
        </w:rPr>
      </w:pPr>
      <w:r w:rsidRPr="00356E1A">
        <w:rPr>
          <w:rFonts w:ascii="Lora" w:hAnsi="Lora"/>
          <w:sz w:val="16"/>
          <w:szCs w:val="16"/>
        </w:rPr>
        <w:t>P1: N</w:t>
      </w:r>
      <w:r w:rsidR="00FA7DBD">
        <w:rPr>
          <w:rFonts w:ascii="Lora" w:hAnsi="Lora"/>
          <w:sz w:val="16"/>
          <w:szCs w:val="16"/>
        </w:rPr>
        <w:t>o</w:t>
      </w:r>
      <w:r w:rsidRPr="00356E1A">
        <w:rPr>
          <w:rFonts w:ascii="Lora" w:hAnsi="Lora"/>
          <w:sz w:val="16"/>
          <w:szCs w:val="16"/>
        </w:rPr>
        <w:t>, n</w:t>
      </w:r>
      <w:r w:rsidR="00FA7DBD">
        <w:rPr>
          <w:rFonts w:ascii="Lora" w:hAnsi="Lora"/>
          <w:sz w:val="16"/>
          <w:szCs w:val="16"/>
        </w:rPr>
        <w:t>o</w:t>
      </w:r>
      <w:r w:rsidRPr="00356E1A">
        <w:rPr>
          <w:rFonts w:ascii="Lora" w:hAnsi="Lora"/>
          <w:sz w:val="16"/>
          <w:szCs w:val="16"/>
        </w:rPr>
        <w:t xml:space="preserve">, </w:t>
      </w:r>
      <w:r w:rsidR="00FA7DBD">
        <w:rPr>
          <w:rFonts w:ascii="Lora" w:hAnsi="Lora"/>
          <w:sz w:val="16"/>
          <w:szCs w:val="16"/>
        </w:rPr>
        <w:t xml:space="preserve">I didn’t seek any special kind of information. What I was told to do by the doctor, not only one doctor but several, </w:t>
      </w:r>
      <w:r w:rsidR="00F852A2">
        <w:rPr>
          <w:rFonts w:ascii="Lora" w:hAnsi="Lora"/>
          <w:sz w:val="16"/>
          <w:szCs w:val="16"/>
        </w:rPr>
        <w:t>I accepted</w:t>
      </w:r>
      <w:r w:rsidRPr="00356E1A">
        <w:rPr>
          <w:rFonts w:ascii="Lora" w:hAnsi="Lora"/>
          <w:sz w:val="16"/>
          <w:szCs w:val="16"/>
        </w:rPr>
        <w:t>.</w:t>
      </w:r>
    </w:p>
    <w:p w14:paraId="6410D92B" w14:textId="1928F0A1" w:rsidR="00356E1A" w:rsidRDefault="00356E1A" w:rsidP="00356E1A">
      <w:pPr>
        <w:spacing w:after="0" w:line="240" w:lineRule="auto"/>
        <w:ind w:left="720"/>
        <w:jc w:val="both"/>
        <w:rPr>
          <w:rFonts w:ascii="Lora" w:hAnsi="Lora"/>
          <w:sz w:val="16"/>
          <w:szCs w:val="16"/>
        </w:rPr>
      </w:pPr>
      <w:r w:rsidRPr="00356E1A">
        <w:rPr>
          <w:rFonts w:ascii="Lora" w:hAnsi="Lora"/>
          <w:sz w:val="16"/>
          <w:szCs w:val="16"/>
        </w:rPr>
        <w:t xml:space="preserve">P23: … </w:t>
      </w:r>
      <w:r w:rsidR="00F852A2">
        <w:rPr>
          <w:rFonts w:ascii="Lora" w:hAnsi="Lora"/>
          <w:sz w:val="16"/>
          <w:szCs w:val="16"/>
        </w:rPr>
        <w:t>They told us not to search for various stuff on the net, didn’t they? Particularly because every man has his own diagnosis, isn’t it so? So, I didn’t look for anything special</w:t>
      </w:r>
      <w:r w:rsidRPr="00356E1A">
        <w:rPr>
          <w:rFonts w:ascii="Lora" w:hAnsi="Lora"/>
          <w:sz w:val="16"/>
          <w:szCs w:val="16"/>
        </w:rPr>
        <w:t>.</w:t>
      </w:r>
    </w:p>
    <w:p w14:paraId="0628CAEE" w14:textId="6A3238BA" w:rsidR="001B6C4F" w:rsidRDefault="00356E1A" w:rsidP="001B6C4F">
      <w:pPr>
        <w:spacing w:after="0" w:line="240" w:lineRule="auto"/>
        <w:ind w:left="720"/>
        <w:jc w:val="both"/>
        <w:rPr>
          <w:rFonts w:ascii="Lora" w:hAnsi="Lora"/>
          <w:sz w:val="16"/>
          <w:szCs w:val="16"/>
        </w:rPr>
      </w:pPr>
      <w:r w:rsidRPr="00356E1A">
        <w:rPr>
          <w:rFonts w:ascii="Lora" w:hAnsi="Lora"/>
          <w:sz w:val="16"/>
          <w:szCs w:val="16"/>
        </w:rPr>
        <w:t xml:space="preserve">P3: </w:t>
      </w:r>
      <w:r w:rsidR="00F852A2">
        <w:rPr>
          <w:rFonts w:ascii="Lora" w:hAnsi="Lora"/>
          <w:sz w:val="16"/>
          <w:szCs w:val="16"/>
        </w:rPr>
        <w:t xml:space="preserve">Well, I think </w:t>
      </w:r>
      <w:r w:rsidR="006D0424">
        <w:rPr>
          <w:rFonts w:ascii="Lora" w:hAnsi="Lora"/>
          <w:sz w:val="16"/>
          <w:szCs w:val="16"/>
        </w:rPr>
        <w:t xml:space="preserve">that information found on the net can take me in the other direction psychologically while doctors can present to the patient what he/she can expect in a more appropriate way, though. I mean, </w:t>
      </w:r>
      <w:r w:rsidR="00B33987">
        <w:rPr>
          <w:rFonts w:ascii="Lora" w:hAnsi="Lora"/>
          <w:sz w:val="16"/>
          <w:szCs w:val="16"/>
        </w:rPr>
        <w:t>not in the same</w:t>
      </w:r>
      <w:r w:rsidR="006D0424">
        <w:rPr>
          <w:rFonts w:ascii="Lora" w:hAnsi="Lora"/>
          <w:sz w:val="16"/>
          <w:szCs w:val="16"/>
        </w:rPr>
        <w:t xml:space="preserve"> way I would interpret a written</w:t>
      </w:r>
      <w:r w:rsidR="00B33987">
        <w:rPr>
          <w:rFonts w:ascii="Lora" w:hAnsi="Lora"/>
          <w:sz w:val="16"/>
          <w:szCs w:val="16"/>
        </w:rPr>
        <w:t xml:space="preserve"> word found on the net, so I guess there is no need for me to do my own search on the net. Yes, since this is not my area of expertise, it is not up to me to go through that data network which can take me in the other direction</w:t>
      </w:r>
      <w:r w:rsidRPr="00356E1A">
        <w:rPr>
          <w:rFonts w:ascii="Lora" w:hAnsi="Lora"/>
          <w:sz w:val="16"/>
          <w:szCs w:val="16"/>
        </w:rPr>
        <w:t>.</w:t>
      </w:r>
    </w:p>
    <w:p w14:paraId="447D8D2B" w14:textId="1F9D8BE1" w:rsidR="00D37E5F" w:rsidRDefault="00D37E5F" w:rsidP="001B6C4F">
      <w:pPr>
        <w:spacing w:after="0" w:line="240" w:lineRule="auto"/>
        <w:ind w:left="720"/>
        <w:jc w:val="both"/>
        <w:rPr>
          <w:rFonts w:ascii="Lora" w:hAnsi="Lora"/>
          <w:sz w:val="16"/>
          <w:szCs w:val="16"/>
        </w:rPr>
      </w:pPr>
    </w:p>
    <w:p w14:paraId="7A0C07BC" w14:textId="3A919EB3" w:rsidR="00D37E5F" w:rsidRDefault="00D37E5F" w:rsidP="001B6C4F">
      <w:pPr>
        <w:spacing w:after="0" w:line="240" w:lineRule="auto"/>
        <w:ind w:left="720"/>
        <w:jc w:val="both"/>
        <w:rPr>
          <w:rFonts w:ascii="Lora" w:hAnsi="Lora"/>
          <w:sz w:val="16"/>
          <w:szCs w:val="16"/>
        </w:rPr>
      </w:pPr>
    </w:p>
    <w:p w14:paraId="0435ADFD" w14:textId="092333BE" w:rsidR="00D37E5F" w:rsidRPr="001B7AE8" w:rsidRDefault="00D2487C" w:rsidP="00D37E5F">
      <w:pPr>
        <w:jc w:val="both"/>
        <w:rPr>
          <w:rFonts w:ascii="Lora" w:hAnsi="Lora"/>
          <w:b/>
          <w:sz w:val="20"/>
          <w:szCs w:val="20"/>
        </w:rPr>
      </w:pPr>
      <w:r>
        <w:rPr>
          <w:rFonts w:ascii="Lora" w:hAnsi="Lora"/>
          <w:sz w:val="20"/>
          <w:szCs w:val="20"/>
        </w:rPr>
        <w:t>Some patients seek information autonomously</w:t>
      </w:r>
      <w:r w:rsidR="006D4AC0">
        <w:rPr>
          <w:rFonts w:ascii="Lora" w:hAnsi="Lora"/>
          <w:sz w:val="20"/>
          <w:szCs w:val="20"/>
        </w:rPr>
        <w:t>:</w:t>
      </w:r>
      <w:r w:rsidR="002B1A9F">
        <w:rPr>
          <w:rFonts w:ascii="Lora" w:hAnsi="Lora"/>
          <w:sz w:val="20"/>
          <w:szCs w:val="20"/>
        </w:rPr>
        <w:t xml:space="preserve"> </w:t>
      </w:r>
    </w:p>
    <w:p w14:paraId="01085561" w14:textId="10BEECE1" w:rsidR="0029600A" w:rsidRPr="006F0BB5" w:rsidRDefault="0029600A" w:rsidP="006F0BB5">
      <w:pPr>
        <w:ind w:left="720"/>
        <w:jc w:val="both"/>
        <w:rPr>
          <w:rFonts w:ascii="Lora" w:hAnsi="Lora"/>
          <w:sz w:val="16"/>
          <w:szCs w:val="16"/>
        </w:rPr>
      </w:pPr>
      <w:r w:rsidRPr="006F0BB5">
        <w:rPr>
          <w:rFonts w:ascii="Lora" w:hAnsi="Lora"/>
          <w:sz w:val="16"/>
          <w:szCs w:val="16"/>
        </w:rPr>
        <w:t xml:space="preserve">P5: </w:t>
      </w:r>
      <w:r w:rsidR="00D2487C">
        <w:rPr>
          <w:rFonts w:ascii="Lora" w:hAnsi="Lora"/>
          <w:sz w:val="16"/>
          <w:szCs w:val="16"/>
        </w:rPr>
        <w:t>On one occasion</w:t>
      </w:r>
      <w:r w:rsidR="00B46A5B">
        <w:rPr>
          <w:rFonts w:ascii="Lora" w:hAnsi="Lora"/>
          <w:sz w:val="16"/>
          <w:szCs w:val="16"/>
        </w:rPr>
        <w:t>,</w:t>
      </w:r>
      <w:r w:rsidR="00D2487C">
        <w:rPr>
          <w:rFonts w:ascii="Lora" w:hAnsi="Lora"/>
          <w:sz w:val="16"/>
          <w:szCs w:val="16"/>
        </w:rPr>
        <w:t xml:space="preserve"> I sought information by myself, once, maybe twice. Perhaps, then, I read everything what I wanted and I have not launched any other search since then</w:t>
      </w:r>
      <w:r w:rsidRPr="006F0BB5">
        <w:rPr>
          <w:rFonts w:ascii="Lora" w:hAnsi="Lora"/>
          <w:sz w:val="16"/>
          <w:szCs w:val="16"/>
        </w:rPr>
        <w:t>.</w:t>
      </w:r>
    </w:p>
    <w:p w14:paraId="37C02715" w14:textId="71B173C1" w:rsidR="0029600A" w:rsidRPr="006F0BB5" w:rsidRDefault="0029600A" w:rsidP="006F0BB5">
      <w:pPr>
        <w:ind w:left="720"/>
        <w:jc w:val="both"/>
        <w:rPr>
          <w:rFonts w:ascii="Lora" w:hAnsi="Lora"/>
          <w:sz w:val="16"/>
          <w:szCs w:val="16"/>
          <w:highlight w:val="yellow"/>
        </w:rPr>
      </w:pPr>
      <w:r w:rsidRPr="006F0BB5">
        <w:rPr>
          <w:rFonts w:ascii="Lora" w:hAnsi="Lora"/>
          <w:sz w:val="16"/>
          <w:szCs w:val="16"/>
        </w:rPr>
        <w:t xml:space="preserve">P 17: </w:t>
      </w:r>
      <w:r w:rsidR="00D2487C">
        <w:rPr>
          <w:rFonts w:ascii="Lora" w:hAnsi="Lora"/>
          <w:sz w:val="16"/>
          <w:szCs w:val="16"/>
        </w:rPr>
        <w:t>Before the surgery, yes, but afterwards no. Later, no</w:t>
      </w:r>
      <w:r w:rsidRPr="006F0BB5">
        <w:rPr>
          <w:rFonts w:ascii="Lora" w:hAnsi="Lora"/>
          <w:sz w:val="16"/>
          <w:szCs w:val="16"/>
        </w:rPr>
        <w:t>.</w:t>
      </w:r>
    </w:p>
    <w:p w14:paraId="0951E8E1" w14:textId="07921C81" w:rsidR="0029600A" w:rsidRDefault="0029600A" w:rsidP="006F0BB5">
      <w:pPr>
        <w:ind w:left="720"/>
        <w:jc w:val="both"/>
        <w:rPr>
          <w:rFonts w:ascii="Lora" w:hAnsi="Lora"/>
          <w:sz w:val="16"/>
          <w:szCs w:val="16"/>
        </w:rPr>
      </w:pPr>
      <w:r w:rsidRPr="006F0BB5">
        <w:rPr>
          <w:rFonts w:ascii="Lora" w:hAnsi="Lora"/>
          <w:sz w:val="16"/>
          <w:szCs w:val="16"/>
        </w:rPr>
        <w:t>P12:</w:t>
      </w:r>
      <w:r w:rsidR="00D2487C">
        <w:rPr>
          <w:rFonts w:ascii="Lora" w:hAnsi="Lora"/>
          <w:sz w:val="16"/>
          <w:szCs w:val="16"/>
        </w:rPr>
        <w:t xml:space="preserve"> Expert papers, scientific papers</w:t>
      </w:r>
      <w:r w:rsidRPr="006F0BB5">
        <w:rPr>
          <w:rFonts w:ascii="Lora" w:hAnsi="Lora"/>
          <w:sz w:val="16"/>
          <w:szCs w:val="16"/>
        </w:rPr>
        <w:t xml:space="preserve">. </w:t>
      </w:r>
      <w:r w:rsidR="004842B9">
        <w:rPr>
          <w:rFonts w:ascii="Lora" w:hAnsi="Lora"/>
          <w:sz w:val="16"/>
          <w:szCs w:val="16"/>
        </w:rPr>
        <w:t>I, kind of, avoid forums because every person has his own opinion and people often don’t talk about diagnoses on a personal level</w:t>
      </w:r>
      <w:r w:rsidRPr="006F0BB5">
        <w:rPr>
          <w:rFonts w:ascii="Lora" w:hAnsi="Lora"/>
          <w:sz w:val="16"/>
          <w:szCs w:val="16"/>
        </w:rPr>
        <w:t xml:space="preserve">. </w:t>
      </w:r>
      <w:r w:rsidR="004842B9">
        <w:rPr>
          <w:rFonts w:ascii="Lora" w:hAnsi="Lora"/>
          <w:sz w:val="16"/>
          <w:szCs w:val="16"/>
        </w:rPr>
        <w:t>That’s why I avoid such things, internet forums</w:t>
      </w:r>
      <w:r w:rsidRPr="006F0BB5">
        <w:rPr>
          <w:rFonts w:ascii="Lora" w:hAnsi="Lora"/>
          <w:sz w:val="16"/>
          <w:szCs w:val="16"/>
        </w:rPr>
        <w:t xml:space="preserve">. </w:t>
      </w:r>
      <w:r w:rsidR="004842B9">
        <w:rPr>
          <w:rFonts w:ascii="Lora" w:hAnsi="Lora"/>
          <w:sz w:val="16"/>
          <w:szCs w:val="16"/>
        </w:rPr>
        <w:t>In pri</w:t>
      </w:r>
      <w:r w:rsidR="002E12A4">
        <w:rPr>
          <w:rFonts w:ascii="Lora" w:hAnsi="Lora"/>
          <w:sz w:val="16"/>
          <w:szCs w:val="16"/>
        </w:rPr>
        <w:t>nciple, I read scientific papers, but I also used to watch video clips. Yet, those video clips were probably intended for medical students because they include instructions, what to look for, how to make an opening, how to stand, they also encompass information which doctor performed the surgery</w:t>
      </w:r>
      <w:r w:rsidRPr="006F0BB5">
        <w:rPr>
          <w:rFonts w:ascii="Lora" w:hAnsi="Lora"/>
          <w:sz w:val="16"/>
          <w:szCs w:val="16"/>
        </w:rPr>
        <w:t>.</w:t>
      </w:r>
    </w:p>
    <w:p w14:paraId="0960FA26" w14:textId="3D9FF9B6" w:rsidR="0029600A" w:rsidRDefault="0029600A" w:rsidP="006F0BB5">
      <w:pPr>
        <w:ind w:left="720"/>
        <w:jc w:val="both"/>
        <w:rPr>
          <w:rFonts w:ascii="Lora" w:hAnsi="Lora"/>
          <w:sz w:val="16"/>
          <w:szCs w:val="16"/>
        </w:rPr>
      </w:pPr>
      <w:r w:rsidRPr="006F0BB5">
        <w:rPr>
          <w:rFonts w:ascii="Lora" w:hAnsi="Lora"/>
          <w:sz w:val="16"/>
          <w:szCs w:val="16"/>
        </w:rPr>
        <w:t>P18</w:t>
      </w:r>
      <w:r w:rsidR="00AC66F6">
        <w:rPr>
          <w:rFonts w:ascii="Lora" w:hAnsi="Lora"/>
          <w:sz w:val="16"/>
          <w:szCs w:val="16"/>
        </w:rPr>
        <w:t>:</w:t>
      </w:r>
      <w:r w:rsidRPr="006F0BB5">
        <w:rPr>
          <w:rFonts w:ascii="Lora" w:hAnsi="Lora"/>
          <w:sz w:val="16"/>
          <w:szCs w:val="16"/>
        </w:rPr>
        <w:t xml:space="preserve"> </w:t>
      </w:r>
      <w:r w:rsidR="002E12A4">
        <w:rPr>
          <w:rFonts w:ascii="Lora" w:hAnsi="Lora"/>
          <w:sz w:val="16"/>
          <w:szCs w:val="16"/>
        </w:rPr>
        <w:t>Anyway</w:t>
      </w:r>
      <w:r w:rsidRPr="006F0BB5">
        <w:rPr>
          <w:rFonts w:ascii="Lora" w:hAnsi="Lora"/>
          <w:sz w:val="16"/>
          <w:szCs w:val="16"/>
        </w:rPr>
        <w:t xml:space="preserve">, </w:t>
      </w:r>
      <w:r w:rsidR="002E12A4">
        <w:rPr>
          <w:rFonts w:ascii="Lora" w:hAnsi="Lora"/>
          <w:sz w:val="16"/>
          <w:szCs w:val="16"/>
        </w:rPr>
        <w:t>I already knew something and I knew some Latin phrases, so I managed easily. I knew what to search for. I found some websites and I selected those which I trust</w:t>
      </w:r>
      <w:r w:rsidRPr="006F0BB5">
        <w:rPr>
          <w:rFonts w:ascii="Lora" w:hAnsi="Lora"/>
          <w:sz w:val="16"/>
          <w:szCs w:val="16"/>
        </w:rPr>
        <w:t>.</w:t>
      </w:r>
    </w:p>
    <w:p w14:paraId="0DC5A425" w14:textId="019C9EE0" w:rsidR="007B3C6C" w:rsidRDefault="002E12A4" w:rsidP="007B3C6C">
      <w:pPr>
        <w:jc w:val="both"/>
        <w:rPr>
          <w:rFonts w:ascii="Lora" w:hAnsi="Lora"/>
          <w:sz w:val="20"/>
          <w:szCs w:val="20"/>
        </w:rPr>
      </w:pPr>
      <w:r>
        <w:rPr>
          <w:rFonts w:ascii="Lora" w:hAnsi="Lora"/>
          <w:sz w:val="20"/>
          <w:szCs w:val="20"/>
        </w:rPr>
        <w:t>It is clear that the respondents often actively seek information by themselves only after they get a diagnosis. Sometimes it is prior to and frequently after the surgery</w:t>
      </w:r>
      <w:r w:rsidR="007B3C6C" w:rsidRPr="007B3C6C">
        <w:rPr>
          <w:rFonts w:ascii="Lora" w:hAnsi="Lora"/>
          <w:sz w:val="20"/>
          <w:szCs w:val="20"/>
        </w:rPr>
        <w:t>.</w:t>
      </w:r>
    </w:p>
    <w:p w14:paraId="01D9A5E5" w14:textId="1E21C85D" w:rsidR="007F6D35" w:rsidRPr="007F6D35" w:rsidRDefault="007F6D35" w:rsidP="007F6D35">
      <w:pPr>
        <w:ind w:left="720"/>
        <w:jc w:val="both"/>
        <w:rPr>
          <w:rFonts w:ascii="Lora" w:hAnsi="Lora"/>
          <w:sz w:val="16"/>
          <w:szCs w:val="16"/>
        </w:rPr>
      </w:pPr>
      <w:r w:rsidRPr="007F6D35">
        <w:rPr>
          <w:rFonts w:ascii="Lora" w:hAnsi="Lora"/>
          <w:sz w:val="16"/>
          <w:szCs w:val="16"/>
        </w:rPr>
        <w:t xml:space="preserve">P12: </w:t>
      </w:r>
      <w:r w:rsidR="004A5643">
        <w:rPr>
          <w:rFonts w:ascii="Lora" w:hAnsi="Lora"/>
          <w:sz w:val="16"/>
          <w:szCs w:val="16"/>
        </w:rPr>
        <w:t>When I found out about my diagnosis, I only typed it on a web browser</w:t>
      </w:r>
      <w:r>
        <w:rPr>
          <w:rFonts w:ascii="Lora" w:hAnsi="Lora"/>
          <w:sz w:val="16"/>
          <w:szCs w:val="16"/>
        </w:rPr>
        <w:t>.</w:t>
      </w:r>
    </w:p>
    <w:p w14:paraId="15BDF392" w14:textId="215EFE1A" w:rsidR="007F6D35" w:rsidRPr="007F6D35" w:rsidRDefault="007F6D35" w:rsidP="007F6D35">
      <w:pPr>
        <w:ind w:left="720"/>
        <w:jc w:val="both"/>
        <w:rPr>
          <w:rFonts w:ascii="Lora" w:hAnsi="Lora"/>
          <w:sz w:val="16"/>
          <w:szCs w:val="16"/>
        </w:rPr>
      </w:pPr>
      <w:r w:rsidRPr="007F6D35">
        <w:rPr>
          <w:rFonts w:ascii="Lora" w:hAnsi="Lora"/>
          <w:sz w:val="16"/>
          <w:szCs w:val="16"/>
        </w:rPr>
        <w:t xml:space="preserve">P 5: </w:t>
      </w:r>
      <w:r w:rsidR="004A5643">
        <w:rPr>
          <w:rFonts w:ascii="Lora" w:hAnsi="Lora"/>
          <w:sz w:val="16"/>
          <w:szCs w:val="16"/>
        </w:rPr>
        <w:t>Especially when I obtained information on the type of my tumour. Then I frequently searched the web</w:t>
      </w:r>
      <w:r w:rsidRPr="007F6D35">
        <w:rPr>
          <w:rFonts w:ascii="Lora" w:hAnsi="Lora"/>
          <w:sz w:val="16"/>
          <w:szCs w:val="16"/>
        </w:rPr>
        <w:t>.</w:t>
      </w:r>
    </w:p>
    <w:p w14:paraId="3335F66B" w14:textId="48153924" w:rsidR="007F6D35" w:rsidRPr="007F6D35" w:rsidRDefault="007F6D35" w:rsidP="007F6D35">
      <w:pPr>
        <w:ind w:left="720"/>
        <w:jc w:val="both"/>
        <w:rPr>
          <w:rFonts w:ascii="Lora" w:hAnsi="Lora"/>
          <w:sz w:val="16"/>
          <w:szCs w:val="16"/>
        </w:rPr>
      </w:pPr>
      <w:r w:rsidRPr="007F6D35">
        <w:rPr>
          <w:rFonts w:ascii="Lora" w:hAnsi="Lora"/>
          <w:sz w:val="16"/>
          <w:szCs w:val="16"/>
        </w:rPr>
        <w:t xml:space="preserve">P19: </w:t>
      </w:r>
      <w:r w:rsidR="004A5643">
        <w:rPr>
          <w:rFonts w:ascii="Lora" w:hAnsi="Lora"/>
          <w:sz w:val="16"/>
          <w:szCs w:val="16"/>
        </w:rPr>
        <w:t>Since I got the diagnosis (seeking information). Meaning, for a year</w:t>
      </w:r>
      <w:r w:rsidRPr="007F6D35">
        <w:rPr>
          <w:rFonts w:ascii="Lora" w:hAnsi="Lora"/>
          <w:sz w:val="16"/>
          <w:szCs w:val="16"/>
        </w:rPr>
        <w:t>.</w:t>
      </w:r>
    </w:p>
    <w:p w14:paraId="383B3133" w14:textId="46805C1F" w:rsidR="007F6D35" w:rsidRPr="007F6D35" w:rsidRDefault="007F6D35" w:rsidP="007F6D35">
      <w:pPr>
        <w:ind w:left="720"/>
        <w:jc w:val="both"/>
        <w:rPr>
          <w:rFonts w:ascii="Lora" w:hAnsi="Lora"/>
          <w:sz w:val="16"/>
          <w:szCs w:val="16"/>
        </w:rPr>
      </w:pPr>
      <w:bookmarkStart w:id="21" w:name="_Hlk155886897"/>
      <w:r w:rsidRPr="007F6D35">
        <w:rPr>
          <w:rFonts w:ascii="Lora" w:hAnsi="Lora"/>
          <w:sz w:val="16"/>
          <w:szCs w:val="16"/>
        </w:rPr>
        <w:t xml:space="preserve">P19: </w:t>
      </w:r>
      <w:r w:rsidR="004A5643">
        <w:rPr>
          <w:rFonts w:ascii="Lora" w:hAnsi="Lora"/>
          <w:sz w:val="16"/>
          <w:szCs w:val="16"/>
        </w:rPr>
        <w:t>More after the surgery</w:t>
      </w:r>
      <w:r w:rsidR="007658E7">
        <w:rPr>
          <w:rFonts w:ascii="Lora" w:hAnsi="Lora"/>
          <w:sz w:val="16"/>
          <w:szCs w:val="16"/>
        </w:rPr>
        <w:t xml:space="preserve"> … </w:t>
      </w:r>
      <w:proofErr w:type="spellStart"/>
      <w:r w:rsidR="004A5643">
        <w:rPr>
          <w:rFonts w:ascii="Lora" w:hAnsi="Lora"/>
          <w:sz w:val="16"/>
          <w:szCs w:val="16"/>
        </w:rPr>
        <w:t>’cause</w:t>
      </w:r>
      <w:proofErr w:type="spellEnd"/>
      <w:r w:rsidR="004A5643">
        <w:rPr>
          <w:rFonts w:ascii="Lora" w:hAnsi="Lora"/>
          <w:sz w:val="16"/>
          <w:szCs w:val="16"/>
        </w:rPr>
        <w:t xml:space="preserve"> during the preoperative period, lasting some 10 days, it was not certain what kind of </w:t>
      </w:r>
      <w:r w:rsidR="00CB31D9">
        <w:rPr>
          <w:rFonts w:ascii="Lora" w:hAnsi="Lora"/>
          <w:sz w:val="16"/>
          <w:szCs w:val="16"/>
        </w:rPr>
        <w:t xml:space="preserve">a </w:t>
      </w:r>
      <w:r w:rsidR="004A5643">
        <w:rPr>
          <w:rFonts w:ascii="Lora" w:hAnsi="Lora"/>
          <w:sz w:val="16"/>
          <w:szCs w:val="16"/>
        </w:rPr>
        <w:t>tumour I was dealing with. Only when I got the pathohistological findings</w:t>
      </w:r>
      <w:r w:rsidR="00CB31D9">
        <w:rPr>
          <w:rFonts w:ascii="Lora" w:hAnsi="Lora"/>
          <w:sz w:val="16"/>
          <w:szCs w:val="16"/>
        </w:rPr>
        <w:t xml:space="preserve"> and knew what kind of a tumour I have, I started to find relevant information on the net</w:t>
      </w:r>
      <w:r w:rsidR="00B25DD4">
        <w:rPr>
          <w:rFonts w:ascii="Lora" w:hAnsi="Lora"/>
          <w:sz w:val="16"/>
          <w:szCs w:val="16"/>
        </w:rPr>
        <w:t>.</w:t>
      </w:r>
    </w:p>
    <w:p w14:paraId="65FB1A67" w14:textId="395F2AAE" w:rsidR="007F6D35" w:rsidRPr="007F6D35" w:rsidRDefault="007F6D35" w:rsidP="007F6D35">
      <w:pPr>
        <w:ind w:left="720"/>
        <w:jc w:val="both"/>
        <w:rPr>
          <w:rFonts w:ascii="Lora" w:hAnsi="Lora"/>
          <w:sz w:val="16"/>
          <w:szCs w:val="16"/>
        </w:rPr>
      </w:pPr>
      <w:bookmarkStart w:id="22" w:name="_Hlk155886951"/>
      <w:bookmarkEnd w:id="21"/>
      <w:r w:rsidRPr="007F6D35">
        <w:rPr>
          <w:rFonts w:ascii="Lora" w:hAnsi="Lora"/>
          <w:sz w:val="16"/>
          <w:szCs w:val="16"/>
        </w:rPr>
        <w:t xml:space="preserve">P28: </w:t>
      </w:r>
      <w:r w:rsidR="00CB31D9">
        <w:rPr>
          <w:rFonts w:ascii="Lora" w:hAnsi="Lora"/>
          <w:sz w:val="16"/>
          <w:szCs w:val="16"/>
        </w:rPr>
        <w:t>When the doctor informed m</w:t>
      </w:r>
      <w:r w:rsidR="00B46A5B">
        <w:rPr>
          <w:rFonts w:ascii="Lora" w:hAnsi="Lora"/>
          <w:sz w:val="16"/>
          <w:szCs w:val="16"/>
        </w:rPr>
        <w:t>e</w:t>
      </w:r>
      <w:r w:rsidR="00CB31D9">
        <w:rPr>
          <w:rFonts w:ascii="Lora" w:hAnsi="Lora"/>
          <w:sz w:val="16"/>
          <w:szCs w:val="16"/>
        </w:rPr>
        <w:t xml:space="preserve"> about the type of my tumour, I type</w:t>
      </w:r>
      <w:r w:rsidR="00B46A5B">
        <w:rPr>
          <w:rFonts w:ascii="Lora" w:hAnsi="Lora"/>
          <w:sz w:val="16"/>
          <w:szCs w:val="16"/>
        </w:rPr>
        <w:t>d</w:t>
      </w:r>
      <w:r w:rsidR="00CB31D9">
        <w:rPr>
          <w:rFonts w:ascii="Lora" w:hAnsi="Lora"/>
          <w:sz w:val="16"/>
          <w:szCs w:val="16"/>
        </w:rPr>
        <w:t xml:space="preserve"> it on a web browser and realized that it was a benign tumour. Since then, I haven’t launched any relevant search</w:t>
      </w:r>
      <w:r w:rsidRPr="007F6D35">
        <w:rPr>
          <w:rFonts w:ascii="Lora" w:hAnsi="Lora"/>
          <w:sz w:val="16"/>
          <w:szCs w:val="16"/>
        </w:rPr>
        <w:t>.</w:t>
      </w:r>
    </w:p>
    <w:bookmarkEnd w:id="22"/>
    <w:p w14:paraId="440267AF" w14:textId="24AC5DB9" w:rsidR="007F6D35" w:rsidRPr="007F6D35" w:rsidRDefault="007F6D35" w:rsidP="007F6D35">
      <w:pPr>
        <w:ind w:left="720"/>
        <w:rPr>
          <w:rFonts w:ascii="Lora" w:hAnsi="Lora"/>
          <w:sz w:val="16"/>
          <w:szCs w:val="16"/>
          <w:highlight w:val="yellow"/>
        </w:rPr>
      </w:pPr>
      <w:r w:rsidRPr="007F6D35">
        <w:rPr>
          <w:rFonts w:ascii="Lora" w:hAnsi="Lora"/>
          <w:sz w:val="16"/>
          <w:szCs w:val="16"/>
        </w:rPr>
        <w:t xml:space="preserve">P12: </w:t>
      </w:r>
      <w:r w:rsidR="00CB31D9">
        <w:rPr>
          <w:rFonts w:ascii="Lora" w:hAnsi="Lora"/>
          <w:sz w:val="16"/>
          <w:szCs w:val="16"/>
        </w:rPr>
        <w:t>Only when I got my diagnosis in writing, I contacted a friend who is a doctor to tell what is it. Of course, when I came home, I googled it to see what I was dealing with</w:t>
      </w:r>
      <w:r w:rsidRPr="007F6D35">
        <w:rPr>
          <w:rFonts w:ascii="Lora" w:hAnsi="Lora"/>
          <w:sz w:val="16"/>
          <w:szCs w:val="16"/>
        </w:rPr>
        <w:t>…</w:t>
      </w:r>
    </w:p>
    <w:p w14:paraId="49DABC82" w14:textId="4F78A526" w:rsidR="007F6D35" w:rsidRDefault="007F6D35" w:rsidP="006F0BB5">
      <w:pPr>
        <w:ind w:left="720"/>
        <w:jc w:val="both"/>
        <w:rPr>
          <w:rFonts w:ascii="Lora" w:hAnsi="Lora"/>
          <w:b/>
          <w:sz w:val="16"/>
          <w:szCs w:val="16"/>
          <w:highlight w:val="yellow"/>
        </w:rPr>
      </w:pPr>
    </w:p>
    <w:p w14:paraId="626485C8" w14:textId="0C049CD9" w:rsidR="00B552FB" w:rsidRDefault="00AB589E" w:rsidP="00B552FB">
      <w:pPr>
        <w:jc w:val="both"/>
        <w:rPr>
          <w:rFonts w:ascii="Lora" w:hAnsi="Lora"/>
          <w:sz w:val="20"/>
          <w:szCs w:val="20"/>
        </w:rPr>
      </w:pPr>
      <w:r>
        <w:rPr>
          <w:rFonts w:ascii="Lora" w:hAnsi="Lora"/>
          <w:sz w:val="20"/>
          <w:szCs w:val="20"/>
        </w:rPr>
        <w:t xml:space="preserve">Some examinees were actively involved in studying the illness and surgery </w:t>
      </w:r>
      <w:r w:rsidR="00386E81">
        <w:rPr>
          <w:rFonts w:ascii="Lora" w:hAnsi="Lora"/>
          <w:sz w:val="20"/>
          <w:szCs w:val="20"/>
        </w:rPr>
        <w:t>and wanted to find as much information as possible about their condition</w:t>
      </w:r>
      <w:r w:rsidR="00B552FB" w:rsidRPr="00B552FB">
        <w:rPr>
          <w:rFonts w:ascii="Lora" w:hAnsi="Lora"/>
          <w:sz w:val="20"/>
          <w:szCs w:val="20"/>
        </w:rPr>
        <w:t>:</w:t>
      </w:r>
    </w:p>
    <w:p w14:paraId="0E474190" w14:textId="02AF895E" w:rsidR="00433D38" w:rsidRDefault="00B552FB" w:rsidP="007B3C6C">
      <w:pPr>
        <w:ind w:left="720"/>
        <w:jc w:val="both"/>
        <w:rPr>
          <w:rFonts w:ascii="Lora" w:hAnsi="Lora"/>
          <w:sz w:val="16"/>
          <w:szCs w:val="16"/>
        </w:rPr>
      </w:pPr>
      <w:r w:rsidRPr="00B552FB">
        <w:rPr>
          <w:rFonts w:ascii="Lora" w:hAnsi="Lora"/>
          <w:sz w:val="16"/>
          <w:szCs w:val="16"/>
        </w:rPr>
        <w:t>P15</w:t>
      </w:r>
      <w:r>
        <w:rPr>
          <w:rFonts w:ascii="Lora" w:hAnsi="Lora"/>
          <w:sz w:val="16"/>
          <w:szCs w:val="16"/>
        </w:rPr>
        <w:t>:</w:t>
      </w:r>
      <w:r w:rsidRPr="00B552FB">
        <w:rPr>
          <w:rFonts w:ascii="Lora" w:hAnsi="Lora"/>
          <w:sz w:val="16"/>
          <w:szCs w:val="16"/>
        </w:rPr>
        <w:t xml:space="preserve"> </w:t>
      </w:r>
      <w:r w:rsidR="00AE2C92">
        <w:rPr>
          <w:rFonts w:ascii="Lora" w:hAnsi="Lora"/>
          <w:sz w:val="16"/>
          <w:szCs w:val="16"/>
        </w:rPr>
        <w:t>Okay, when I was diagnosed with a tumour, I had to wait for the operation for a month or so. Then I shut myself in the room and read from dusk till dawn</w:t>
      </w:r>
      <w:r w:rsidRPr="00B552FB">
        <w:rPr>
          <w:rFonts w:ascii="Lora" w:hAnsi="Lora"/>
          <w:sz w:val="16"/>
          <w:szCs w:val="16"/>
        </w:rPr>
        <w:t xml:space="preserve">. </w:t>
      </w:r>
      <w:r w:rsidR="00AE2C92">
        <w:rPr>
          <w:rFonts w:ascii="Lora" w:hAnsi="Lora"/>
          <w:sz w:val="16"/>
          <w:szCs w:val="16"/>
        </w:rPr>
        <w:t>I mean everything</w:t>
      </w:r>
      <w:r w:rsidRPr="00B552FB">
        <w:rPr>
          <w:rFonts w:ascii="Lora" w:hAnsi="Lora"/>
          <w:sz w:val="16"/>
          <w:szCs w:val="16"/>
        </w:rPr>
        <w:t xml:space="preserve">. </w:t>
      </w:r>
      <w:r w:rsidR="00AE2C92">
        <w:rPr>
          <w:rFonts w:ascii="Lora" w:hAnsi="Lora"/>
          <w:sz w:val="16"/>
          <w:szCs w:val="16"/>
        </w:rPr>
        <w:t>Internet</w:t>
      </w:r>
      <w:r w:rsidRPr="00B552FB">
        <w:rPr>
          <w:rFonts w:ascii="Lora" w:hAnsi="Lora"/>
          <w:sz w:val="16"/>
          <w:szCs w:val="16"/>
        </w:rPr>
        <w:t xml:space="preserve"> forum</w:t>
      </w:r>
      <w:r w:rsidR="00AE2C92">
        <w:rPr>
          <w:rFonts w:ascii="Lora" w:hAnsi="Lora"/>
          <w:sz w:val="16"/>
          <w:szCs w:val="16"/>
        </w:rPr>
        <w:t>s</w:t>
      </w:r>
      <w:r w:rsidRPr="00B552FB">
        <w:rPr>
          <w:rFonts w:ascii="Lora" w:hAnsi="Lora"/>
          <w:sz w:val="16"/>
          <w:szCs w:val="16"/>
        </w:rPr>
        <w:t xml:space="preserve">, </w:t>
      </w:r>
      <w:r w:rsidR="00AE2C92">
        <w:rPr>
          <w:rFonts w:ascii="Lora" w:hAnsi="Lora"/>
          <w:sz w:val="16"/>
          <w:szCs w:val="16"/>
        </w:rPr>
        <w:t>R</w:t>
      </w:r>
      <w:r w:rsidRPr="00B552FB">
        <w:rPr>
          <w:rFonts w:ascii="Lora" w:hAnsi="Lora"/>
          <w:sz w:val="16"/>
          <w:szCs w:val="16"/>
        </w:rPr>
        <w:t>eddit</w:t>
      </w:r>
      <w:r w:rsidR="00AE2C92">
        <w:rPr>
          <w:rFonts w:ascii="Lora" w:hAnsi="Lora"/>
          <w:sz w:val="16"/>
          <w:szCs w:val="16"/>
        </w:rPr>
        <w:t xml:space="preserve"> and similar. Also, </w:t>
      </w:r>
      <w:r w:rsidR="00AE2C92">
        <w:rPr>
          <w:rFonts w:ascii="Lora" w:hAnsi="Lora"/>
          <w:sz w:val="16"/>
          <w:szCs w:val="16"/>
        </w:rPr>
        <w:lastRenderedPageBreak/>
        <w:t>medical encyclopaedias, medical papers, research, WHO classification of tumours and everything</w:t>
      </w:r>
      <w:r w:rsidRPr="00B552FB">
        <w:rPr>
          <w:rFonts w:ascii="Lora" w:hAnsi="Lora"/>
          <w:sz w:val="16"/>
          <w:szCs w:val="16"/>
        </w:rPr>
        <w:t>. N</w:t>
      </w:r>
      <w:r w:rsidR="00AE2C92">
        <w:rPr>
          <w:rFonts w:ascii="Lora" w:hAnsi="Lora"/>
          <w:sz w:val="16"/>
          <w:szCs w:val="16"/>
        </w:rPr>
        <w:t xml:space="preserve">ot only on </w:t>
      </w:r>
      <w:proofErr w:type="spellStart"/>
      <w:r w:rsidRPr="00B552FB">
        <w:rPr>
          <w:rFonts w:ascii="Lora" w:hAnsi="Lora"/>
          <w:sz w:val="16"/>
          <w:szCs w:val="16"/>
        </w:rPr>
        <w:t>Youtube</w:t>
      </w:r>
      <w:proofErr w:type="spellEnd"/>
      <w:r w:rsidRPr="00B552FB">
        <w:rPr>
          <w:rFonts w:ascii="Lora" w:hAnsi="Lora"/>
          <w:sz w:val="16"/>
          <w:szCs w:val="16"/>
        </w:rPr>
        <w:t xml:space="preserve">. </w:t>
      </w:r>
      <w:r w:rsidR="00AE2C92">
        <w:rPr>
          <w:rFonts w:ascii="Lora" w:hAnsi="Lora"/>
          <w:sz w:val="16"/>
          <w:szCs w:val="16"/>
        </w:rPr>
        <w:t>I mean</w:t>
      </w:r>
      <w:r w:rsidRPr="00B552FB">
        <w:rPr>
          <w:rFonts w:ascii="Lora" w:hAnsi="Lora"/>
          <w:sz w:val="16"/>
          <w:szCs w:val="16"/>
        </w:rPr>
        <w:t>,</w:t>
      </w:r>
      <w:r w:rsidR="00AE2C92">
        <w:rPr>
          <w:rFonts w:ascii="Lora" w:hAnsi="Lora"/>
          <w:sz w:val="16"/>
          <w:szCs w:val="16"/>
        </w:rPr>
        <w:t xml:space="preserve"> literally everything. Everything I found</w:t>
      </w:r>
      <w:r w:rsidRPr="00B552FB">
        <w:rPr>
          <w:rFonts w:ascii="Lora" w:hAnsi="Lora"/>
          <w:sz w:val="16"/>
          <w:szCs w:val="16"/>
        </w:rPr>
        <w:t xml:space="preserve"> </w:t>
      </w:r>
      <w:r w:rsidR="002A62C6">
        <w:rPr>
          <w:rFonts w:ascii="Lora" w:hAnsi="Lora"/>
          <w:sz w:val="16"/>
          <w:szCs w:val="16"/>
        </w:rPr>
        <w:t>I read to prepare myself for the surgery</w:t>
      </w:r>
      <w:r w:rsidRPr="00B552FB">
        <w:rPr>
          <w:rFonts w:ascii="Lora" w:hAnsi="Lora"/>
          <w:sz w:val="16"/>
          <w:szCs w:val="16"/>
        </w:rPr>
        <w:t xml:space="preserve">. </w:t>
      </w:r>
      <w:r w:rsidR="004512BD">
        <w:rPr>
          <w:rFonts w:ascii="Lora" w:hAnsi="Lora"/>
          <w:sz w:val="16"/>
          <w:szCs w:val="16"/>
        </w:rPr>
        <w:t xml:space="preserve">I went so far as to watch surgeries. Since the surgery on my brain is an awake surgery, </w:t>
      </w:r>
      <w:proofErr w:type="gramStart"/>
      <w:r w:rsidR="004512BD">
        <w:rPr>
          <w:rFonts w:ascii="Lora" w:hAnsi="Lora"/>
          <w:sz w:val="16"/>
          <w:szCs w:val="16"/>
        </w:rPr>
        <w:t>i.e.</w:t>
      </w:r>
      <w:proofErr w:type="gramEnd"/>
      <w:r w:rsidRPr="00B552FB">
        <w:rPr>
          <w:rFonts w:ascii="Lora" w:hAnsi="Lora"/>
          <w:sz w:val="16"/>
          <w:szCs w:val="16"/>
        </w:rPr>
        <w:t xml:space="preserve"> a sleep a wake a sleep, </w:t>
      </w:r>
      <w:r w:rsidR="004512BD">
        <w:rPr>
          <w:rFonts w:ascii="Lora" w:hAnsi="Lora"/>
          <w:sz w:val="16"/>
          <w:szCs w:val="16"/>
        </w:rPr>
        <w:t>I wanted to prepare mentally for it, to know what I can expect</w:t>
      </w:r>
      <w:r w:rsidR="00AF7954">
        <w:rPr>
          <w:rFonts w:ascii="Lora" w:hAnsi="Lora"/>
          <w:sz w:val="16"/>
          <w:szCs w:val="16"/>
        </w:rPr>
        <w:t>.</w:t>
      </w:r>
    </w:p>
    <w:p w14:paraId="08BB6FE4" w14:textId="314678ED" w:rsidR="00433D38" w:rsidRPr="00433D38" w:rsidRDefault="00433D38" w:rsidP="00013665">
      <w:pPr>
        <w:ind w:left="720"/>
        <w:jc w:val="both"/>
        <w:rPr>
          <w:rFonts w:ascii="Lora" w:hAnsi="Lora"/>
          <w:sz w:val="16"/>
          <w:szCs w:val="16"/>
        </w:rPr>
      </w:pPr>
      <w:r w:rsidRPr="00433D38">
        <w:rPr>
          <w:rFonts w:ascii="Lora" w:hAnsi="Lora"/>
          <w:sz w:val="16"/>
          <w:szCs w:val="16"/>
        </w:rPr>
        <w:t xml:space="preserve">P29: </w:t>
      </w:r>
      <w:r w:rsidR="00963F6B">
        <w:rPr>
          <w:rFonts w:ascii="Lora" w:hAnsi="Lora"/>
          <w:sz w:val="16"/>
          <w:szCs w:val="16"/>
        </w:rPr>
        <w:t xml:space="preserve">Considering the fact that I studied psychology and thus I </w:t>
      </w:r>
      <w:r w:rsidR="00B46A5B">
        <w:rPr>
          <w:rFonts w:ascii="Lora" w:hAnsi="Lora"/>
          <w:sz w:val="16"/>
          <w:szCs w:val="16"/>
        </w:rPr>
        <w:t xml:space="preserve">had </w:t>
      </w:r>
      <w:r w:rsidR="00963F6B">
        <w:rPr>
          <w:rFonts w:ascii="Lora" w:hAnsi="Lora"/>
          <w:sz w:val="16"/>
          <w:szCs w:val="16"/>
        </w:rPr>
        <w:t xml:space="preserve">already had some knowledge of anatomy and how the brain works, I was wondering, actually I searched every scientific paper, I wanted to find out everything related to brain tumours, </w:t>
      </w:r>
      <w:r w:rsidR="004279E0">
        <w:rPr>
          <w:rFonts w:ascii="Lora" w:hAnsi="Lora"/>
          <w:sz w:val="16"/>
          <w:szCs w:val="16"/>
        </w:rPr>
        <w:t>everything connected with glioblastoma. Literally, I wanted to know about any possible mutation, on that gene, it affect</w:t>
      </w:r>
      <w:r w:rsidR="00B46A5B">
        <w:rPr>
          <w:rFonts w:ascii="Lora" w:hAnsi="Lora"/>
          <w:sz w:val="16"/>
          <w:szCs w:val="16"/>
        </w:rPr>
        <w:t>s</w:t>
      </w:r>
      <w:r w:rsidR="004279E0">
        <w:rPr>
          <w:rFonts w:ascii="Lora" w:hAnsi="Lora"/>
          <w:sz w:val="16"/>
          <w:szCs w:val="16"/>
        </w:rPr>
        <w:t xml:space="preserve"> this therapy, isn’t it so? And therapy options and various stuff</w:t>
      </w:r>
      <w:r w:rsidRPr="00433D38">
        <w:rPr>
          <w:rFonts w:ascii="Lora" w:hAnsi="Lora"/>
          <w:sz w:val="16"/>
          <w:szCs w:val="16"/>
        </w:rPr>
        <w:t>.</w:t>
      </w:r>
    </w:p>
    <w:p w14:paraId="7C5C04E2" w14:textId="106B533E" w:rsidR="00A03E7E" w:rsidRDefault="004279E0" w:rsidP="00113CC0">
      <w:pPr>
        <w:spacing w:after="0" w:line="240" w:lineRule="auto"/>
        <w:jc w:val="both"/>
        <w:rPr>
          <w:rFonts w:ascii="Lora" w:hAnsi="Lora"/>
          <w:sz w:val="20"/>
          <w:szCs w:val="20"/>
        </w:rPr>
      </w:pPr>
      <w:r>
        <w:rPr>
          <w:rFonts w:ascii="Lora" w:hAnsi="Lora"/>
          <w:sz w:val="20"/>
          <w:szCs w:val="20"/>
        </w:rPr>
        <w:t>It can be noticed that among those who actively seek information, there are some other examples of information behaviour. Some respondents seek information together with other people in various ways in order to obtain or share relevant pieces thereof</w:t>
      </w:r>
      <w:r w:rsidR="004E77D9">
        <w:rPr>
          <w:rFonts w:ascii="Lora" w:hAnsi="Lora"/>
          <w:sz w:val="20"/>
          <w:szCs w:val="20"/>
        </w:rPr>
        <w:t>:</w:t>
      </w:r>
      <w:r w:rsidR="0005258C">
        <w:rPr>
          <w:rFonts w:ascii="Lora" w:hAnsi="Lora"/>
          <w:sz w:val="20"/>
          <w:szCs w:val="20"/>
        </w:rPr>
        <w:t xml:space="preserve"> </w:t>
      </w:r>
    </w:p>
    <w:p w14:paraId="73453283" w14:textId="77777777" w:rsidR="00113CC0" w:rsidRDefault="00113CC0" w:rsidP="00113CC0">
      <w:pPr>
        <w:spacing w:after="0" w:line="240" w:lineRule="auto"/>
        <w:jc w:val="both"/>
        <w:rPr>
          <w:rFonts w:ascii="Lora" w:hAnsi="Lora"/>
          <w:sz w:val="20"/>
          <w:szCs w:val="20"/>
        </w:rPr>
      </w:pPr>
    </w:p>
    <w:p w14:paraId="77AD8472" w14:textId="28484C95" w:rsidR="00697C45" w:rsidRDefault="00697C45" w:rsidP="0005258C">
      <w:pPr>
        <w:ind w:left="720"/>
        <w:jc w:val="both"/>
        <w:rPr>
          <w:rFonts w:ascii="Lora" w:hAnsi="Lora"/>
          <w:sz w:val="16"/>
          <w:szCs w:val="16"/>
        </w:rPr>
      </w:pPr>
      <w:r w:rsidRPr="00697C45">
        <w:rPr>
          <w:rFonts w:ascii="Lora" w:hAnsi="Lora"/>
          <w:sz w:val="16"/>
          <w:szCs w:val="16"/>
        </w:rPr>
        <w:t xml:space="preserve">P19: </w:t>
      </w:r>
      <w:r w:rsidR="001740A3">
        <w:rPr>
          <w:rFonts w:ascii="Lora" w:hAnsi="Lora"/>
          <w:sz w:val="16"/>
          <w:szCs w:val="16"/>
        </w:rPr>
        <w:t>Well</w:t>
      </w:r>
      <w:r w:rsidRPr="00697C45">
        <w:rPr>
          <w:rFonts w:ascii="Lora" w:hAnsi="Lora"/>
          <w:sz w:val="16"/>
          <w:szCs w:val="16"/>
        </w:rPr>
        <w:t xml:space="preserve">, </w:t>
      </w:r>
      <w:r w:rsidR="00434483">
        <w:rPr>
          <w:rFonts w:ascii="Lora" w:hAnsi="Lora"/>
          <w:sz w:val="16"/>
          <w:szCs w:val="16"/>
        </w:rPr>
        <w:t xml:space="preserve">I requested an opinion from a American clinic which is, so to say, a </w:t>
      </w:r>
      <w:r w:rsidRPr="00697C45">
        <w:rPr>
          <w:rFonts w:ascii="Lora" w:hAnsi="Lora"/>
          <w:sz w:val="16"/>
          <w:szCs w:val="16"/>
        </w:rPr>
        <w:t xml:space="preserve">go to place </w:t>
      </w:r>
      <w:r w:rsidR="00434483">
        <w:rPr>
          <w:rFonts w:ascii="Lora" w:hAnsi="Lora"/>
          <w:sz w:val="16"/>
          <w:szCs w:val="16"/>
        </w:rPr>
        <w:t>for brain tumours and employs many top oncologists whose opinion I regarded as highly important because they are people who make changes</w:t>
      </w:r>
      <w:r w:rsidR="00CD6A86">
        <w:rPr>
          <w:rFonts w:ascii="Lora" w:hAnsi="Lora"/>
          <w:sz w:val="16"/>
          <w:szCs w:val="16"/>
        </w:rPr>
        <w:t>, discover new drugs, paradigms. That is why I found all that very significant for me and asked for their opinion</w:t>
      </w:r>
      <w:r w:rsidRPr="00697C45">
        <w:rPr>
          <w:rFonts w:ascii="Lora" w:hAnsi="Lora"/>
          <w:sz w:val="16"/>
          <w:szCs w:val="16"/>
        </w:rPr>
        <w:t xml:space="preserve">. </w:t>
      </w:r>
      <w:r w:rsidR="00CD6A86">
        <w:rPr>
          <w:rFonts w:ascii="Lora" w:hAnsi="Lora"/>
          <w:sz w:val="16"/>
          <w:szCs w:val="16"/>
        </w:rPr>
        <w:t>I found out about them through Facebook groups and some websites which qualified them as the most competent for my problem. I used their official website to apply for a second opinion. They have clear instruction</w:t>
      </w:r>
      <w:r w:rsidR="0088196F">
        <w:rPr>
          <w:rFonts w:ascii="Lora" w:hAnsi="Lora"/>
          <w:sz w:val="16"/>
          <w:szCs w:val="16"/>
        </w:rPr>
        <w:t>s</w:t>
      </w:r>
      <w:r w:rsidR="00CD6A86">
        <w:rPr>
          <w:rFonts w:ascii="Lora" w:hAnsi="Lora"/>
          <w:sz w:val="16"/>
          <w:szCs w:val="16"/>
        </w:rPr>
        <w:t>, you need only to upload your medical documentation and you get their opinion</w:t>
      </w:r>
      <w:r w:rsidRPr="00697C45">
        <w:rPr>
          <w:rFonts w:ascii="Lora" w:hAnsi="Lora"/>
          <w:sz w:val="16"/>
          <w:szCs w:val="16"/>
        </w:rPr>
        <w:t>.</w:t>
      </w:r>
    </w:p>
    <w:p w14:paraId="4487D36B" w14:textId="78AEA77F" w:rsidR="00424026" w:rsidRPr="0005258C" w:rsidRDefault="00424026" w:rsidP="00424026">
      <w:pPr>
        <w:ind w:left="720"/>
        <w:jc w:val="both"/>
        <w:rPr>
          <w:rFonts w:ascii="Lora" w:hAnsi="Lora"/>
          <w:sz w:val="16"/>
          <w:szCs w:val="16"/>
        </w:rPr>
      </w:pPr>
      <w:r w:rsidRPr="0005258C">
        <w:rPr>
          <w:rFonts w:ascii="Lora" w:hAnsi="Lora"/>
          <w:sz w:val="16"/>
          <w:szCs w:val="16"/>
        </w:rPr>
        <w:t xml:space="preserve">P12: </w:t>
      </w:r>
      <w:r w:rsidR="00CD6A86">
        <w:rPr>
          <w:rFonts w:ascii="Lora" w:hAnsi="Lora"/>
          <w:sz w:val="16"/>
          <w:szCs w:val="16"/>
        </w:rPr>
        <w:t>When I found out about my condition, I only type</w:t>
      </w:r>
      <w:r w:rsidR="0088196F">
        <w:rPr>
          <w:rFonts w:ascii="Lora" w:hAnsi="Lora"/>
          <w:sz w:val="16"/>
          <w:szCs w:val="16"/>
        </w:rPr>
        <w:t>d</w:t>
      </w:r>
      <w:r w:rsidR="00CD6A86">
        <w:rPr>
          <w:rFonts w:ascii="Lora" w:hAnsi="Lora"/>
          <w:sz w:val="16"/>
          <w:szCs w:val="16"/>
        </w:rPr>
        <w:t xml:space="preserve"> my diagnosis on a web browser. I managed to contact a person who underwent a similar operation, and then I searched everything</w:t>
      </w:r>
      <w:r w:rsidR="005A4D4C">
        <w:rPr>
          <w:rFonts w:ascii="Lora" w:hAnsi="Lora"/>
          <w:sz w:val="16"/>
          <w:szCs w:val="16"/>
        </w:rPr>
        <w:t>…</w:t>
      </w:r>
      <w:r w:rsidRPr="0005258C">
        <w:rPr>
          <w:rFonts w:ascii="Lora" w:hAnsi="Lora"/>
          <w:sz w:val="16"/>
          <w:szCs w:val="16"/>
        </w:rPr>
        <w:t xml:space="preserve"> </w:t>
      </w:r>
      <w:r w:rsidR="00CD6A86">
        <w:rPr>
          <w:rFonts w:ascii="Lora" w:hAnsi="Lora"/>
          <w:sz w:val="16"/>
          <w:szCs w:val="16"/>
        </w:rPr>
        <w:t>Well</w:t>
      </w:r>
      <w:r w:rsidR="00E6320C">
        <w:rPr>
          <w:rFonts w:ascii="Lora" w:hAnsi="Lora"/>
          <w:sz w:val="16"/>
          <w:szCs w:val="16"/>
        </w:rPr>
        <w:t>,</w:t>
      </w:r>
      <w:r w:rsidR="00CD6A86">
        <w:rPr>
          <w:rFonts w:ascii="Lora" w:hAnsi="Lora"/>
          <w:sz w:val="16"/>
          <w:szCs w:val="16"/>
        </w:rPr>
        <w:t xml:space="preserve"> nothing, I only typed that kind of surgery and among other results, there was her phone number. I sent her an SMS message, told her about my diagnosis and asked her for the recovery</w:t>
      </w:r>
      <w:r w:rsidRPr="0005258C">
        <w:rPr>
          <w:rFonts w:ascii="Lora" w:hAnsi="Lora"/>
          <w:sz w:val="16"/>
          <w:szCs w:val="16"/>
        </w:rPr>
        <w:t>.</w:t>
      </w:r>
    </w:p>
    <w:p w14:paraId="78998150" w14:textId="6F67C0F2" w:rsidR="000E4324" w:rsidRPr="0005258C" w:rsidRDefault="000E4324" w:rsidP="000E4324">
      <w:pPr>
        <w:ind w:left="720"/>
        <w:jc w:val="both"/>
        <w:rPr>
          <w:rFonts w:ascii="Lora" w:hAnsi="Lora"/>
          <w:sz w:val="16"/>
          <w:szCs w:val="16"/>
        </w:rPr>
      </w:pPr>
      <w:r w:rsidRPr="0005258C">
        <w:rPr>
          <w:rFonts w:ascii="Lora" w:hAnsi="Lora"/>
          <w:sz w:val="16"/>
          <w:szCs w:val="16"/>
        </w:rPr>
        <w:t xml:space="preserve">P29: </w:t>
      </w:r>
      <w:r w:rsidR="00CD6A86">
        <w:rPr>
          <w:rFonts w:ascii="Lora" w:hAnsi="Lora"/>
          <w:sz w:val="16"/>
          <w:szCs w:val="16"/>
        </w:rPr>
        <w:t xml:space="preserve">I think I kind of played the role of a person who informs other oncological </w:t>
      </w:r>
      <w:r w:rsidR="00E55B8B">
        <w:rPr>
          <w:rFonts w:ascii="Lora" w:hAnsi="Lora"/>
          <w:sz w:val="16"/>
          <w:szCs w:val="16"/>
        </w:rPr>
        <w:t>patients about, how to put this, quality of life stuff</w:t>
      </w:r>
      <w:r w:rsidRPr="0005258C">
        <w:rPr>
          <w:rFonts w:ascii="Lora" w:hAnsi="Lora"/>
          <w:sz w:val="16"/>
          <w:szCs w:val="16"/>
        </w:rPr>
        <w:t xml:space="preserve">. </w:t>
      </w:r>
    </w:p>
    <w:p w14:paraId="0A7B17C3" w14:textId="2BBB079C" w:rsidR="00CF596D" w:rsidRPr="0005258C" w:rsidRDefault="00CF596D" w:rsidP="00CF596D">
      <w:pPr>
        <w:ind w:left="720"/>
        <w:jc w:val="both"/>
        <w:rPr>
          <w:rFonts w:ascii="Lora" w:hAnsi="Lora"/>
          <w:sz w:val="16"/>
          <w:szCs w:val="16"/>
        </w:rPr>
      </w:pPr>
      <w:r w:rsidRPr="0005258C">
        <w:rPr>
          <w:rFonts w:ascii="Lora" w:hAnsi="Lora"/>
          <w:sz w:val="16"/>
          <w:szCs w:val="16"/>
        </w:rPr>
        <w:t xml:space="preserve">P29: </w:t>
      </w:r>
      <w:r w:rsidR="00E6320C">
        <w:rPr>
          <w:rFonts w:ascii="Lora" w:hAnsi="Lora"/>
          <w:sz w:val="16"/>
          <w:szCs w:val="16"/>
        </w:rPr>
        <w:t>I updated my Facebook status, meaning on my Facebook wall. A couple of weeks after my second surgery just to inform people about my situation: hi, people. I am literally fighting for my life</w:t>
      </w:r>
      <w:r w:rsidRPr="0005258C">
        <w:rPr>
          <w:rFonts w:ascii="Lora" w:hAnsi="Lora"/>
          <w:sz w:val="16"/>
          <w:szCs w:val="16"/>
        </w:rPr>
        <w:t xml:space="preserve">. </w:t>
      </w:r>
      <w:r w:rsidR="00E6320C">
        <w:rPr>
          <w:rFonts w:ascii="Lora" w:hAnsi="Lora"/>
          <w:sz w:val="16"/>
          <w:szCs w:val="16"/>
        </w:rPr>
        <w:t>Just send me any piece of information related to brain tumours, therapy options, anything, immunotherapy, at least good wishes and greetings, just send me anything, blah, blah, blah</w:t>
      </w:r>
      <w:r w:rsidRPr="0005258C">
        <w:rPr>
          <w:rFonts w:ascii="Lora" w:hAnsi="Lora"/>
          <w:sz w:val="16"/>
          <w:szCs w:val="16"/>
        </w:rPr>
        <w:t xml:space="preserve">. </w:t>
      </w:r>
      <w:r w:rsidR="00E6320C">
        <w:rPr>
          <w:rFonts w:ascii="Lora" w:hAnsi="Lora"/>
          <w:sz w:val="16"/>
          <w:szCs w:val="16"/>
        </w:rPr>
        <w:t>An</w:t>
      </w:r>
      <w:r w:rsidR="0088196F">
        <w:rPr>
          <w:rFonts w:ascii="Lora" w:hAnsi="Lora"/>
          <w:sz w:val="16"/>
          <w:szCs w:val="16"/>
        </w:rPr>
        <w:t>d</w:t>
      </w:r>
      <w:r w:rsidR="00E6320C">
        <w:rPr>
          <w:rFonts w:ascii="Lora" w:hAnsi="Lora"/>
          <w:sz w:val="16"/>
          <w:szCs w:val="16"/>
        </w:rPr>
        <w:t xml:space="preserve"> that was </w:t>
      </w:r>
      <w:r w:rsidR="001118C0">
        <w:rPr>
          <w:rFonts w:ascii="Lora" w:hAnsi="Lora"/>
          <w:sz w:val="16"/>
          <w:szCs w:val="16"/>
        </w:rPr>
        <w:t xml:space="preserve">it. I posted on Facebook, I don’t know, around 8.30 p.m. and in the morning, I remember as if </w:t>
      </w:r>
      <w:r w:rsidR="0088196F">
        <w:rPr>
          <w:rFonts w:ascii="Lora" w:hAnsi="Lora"/>
          <w:sz w:val="16"/>
          <w:szCs w:val="16"/>
        </w:rPr>
        <w:t xml:space="preserve">it </w:t>
      </w:r>
      <w:r w:rsidR="001118C0">
        <w:rPr>
          <w:rFonts w:ascii="Lora" w:hAnsi="Lora"/>
          <w:sz w:val="16"/>
          <w:szCs w:val="16"/>
        </w:rPr>
        <w:t>was yesterday, there were more than 900 shares</w:t>
      </w:r>
      <w:r w:rsidRPr="0005258C">
        <w:rPr>
          <w:rFonts w:ascii="Lora" w:hAnsi="Lora"/>
          <w:sz w:val="16"/>
          <w:szCs w:val="16"/>
        </w:rPr>
        <w:t xml:space="preserve">. </w:t>
      </w:r>
      <w:r w:rsidR="001118C0">
        <w:rPr>
          <w:rFonts w:ascii="Lora" w:hAnsi="Lora"/>
          <w:sz w:val="16"/>
          <w:szCs w:val="16"/>
        </w:rPr>
        <w:t xml:space="preserve">I was like what, I hadn’t had more than three shares until then. And after three weeks, there were 4500 shares. I decided to create a new Facebook </w:t>
      </w:r>
      <w:r w:rsidR="00E6650D">
        <w:rPr>
          <w:rFonts w:ascii="Lora" w:hAnsi="Lora"/>
          <w:sz w:val="16"/>
          <w:szCs w:val="16"/>
        </w:rPr>
        <w:t xml:space="preserve">page </w:t>
      </w:r>
      <w:proofErr w:type="spellStart"/>
      <w:r w:rsidR="00E6650D">
        <w:rPr>
          <w:rFonts w:ascii="Lora" w:hAnsi="Lora"/>
          <w:sz w:val="16"/>
          <w:szCs w:val="16"/>
        </w:rPr>
        <w:t>’</w:t>
      </w:r>
      <w:proofErr w:type="gramStart"/>
      <w:r w:rsidR="00E6650D">
        <w:rPr>
          <w:rFonts w:ascii="Lora" w:hAnsi="Lora"/>
          <w:sz w:val="16"/>
          <w:szCs w:val="16"/>
        </w:rPr>
        <w:t>cause</w:t>
      </w:r>
      <w:proofErr w:type="spellEnd"/>
      <w:proofErr w:type="gramEnd"/>
      <w:r w:rsidR="00E6650D">
        <w:rPr>
          <w:rFonts w:ascii="Lora" w:hAnsi="Lora"/>
          <w:sz w:val="16"/>
          <w:szCs w:val="16"/>
        </w:rPr>
        <w:t xml:space="preserve"> I wanted to have, how to put this, one</w:t>
      </w:r>
      <w:r w:rsidR="0088196F">
        <w:rPr>
          <w:rFonts w:ascii="Lora" w:hAnsi="Lora"/>
          <w:sz w:val="16"/>
          <w:szCs w:val="16"/>
        </w:rPr>
        <w:t xml:space="preserve"> unique</w:t>
      </w:r>
      <w:r w:rsidR="00E6650D">
        <w:rPr>
          <w:rFonts w:ascii="Lora" w:hAnsi="Lora"/>
          <w:sz w:val="16"/>
          <w:szCs w:val="16"/>
        </w:rPr>
        <w:t xml:space="preserve"> source of information, meaning one place to share various sources of information</w:t>
      </w:r>
      <w:r w:rsidRPr="0005258C">
        <w:rPr>
          <w:rFonts w:ascii="Lora" w:hAnsi="Lora"/>
          <w:sz w:val="16"/>
          <w:szCs w:val="16"/>
        </w:rPr>
        <w:t xml:space="preserve">. </w:t>
      </w:r>
      <w:r w:rsidR="00E6650D">
        <w:rPr>
          <w:rFonts w:ascii="Lora" w:hAnsi="Lora"/>
          <w:sz w:val="16"/>
          <w:szCs w:val="16"/>
        </w:rPr>
        <w:t>Hum, I received more than 1000 messages, through messenger, inbox, meta business suite, about 300 people added me as a friend on Facebook. I was like, I got over 1000 different comments, pieces of advice, messages, recommendations for food supplements, for different clinics, microbiologists, really all possible things</w:t>
      </w:r>
      <w:r w:rsidRPr="0005258C">
        <w:rPr>
          <w:rFonts w:ascii="Lora" w:hAnsi="Lora"/>
          <w:sz w:val="16"/>
          <w:szCs w:val="16"/>
        </w:rPr>
        <w:t>.</w:t>
      </w:r>
    </w:p>
    <w:p w14:paraId="53C0BB0A" w14:textId="669E7D08" w:rsidR="00845778" w:rsidRDefault="00E6650D" w:rsidP="000E6FBE">
      <w:pPr>
        <w:jc w:val="both"/>
        <w:rPr>
          <w:rFonts w:ascii="Lora" w:hAnsi="Lora"/>
          <w:sz w:val="20"/>
          <w:szCs w:val="20"/>
        </w:rPr>
      </w:pPr>
      <w:r>
        <w:rPr>
          <w:rFonts w:ascii="Lora" w:hAnsi="Lora"/>
          <w:sz w:val="20"/>
          <w:szCs w:val="20"/>
        </w:rPr>
        <w:t>Some respondents seek information together with other people or other people d</w:t>
      </w:r>
      <w:r w:rsidR="0088196F">
        <w:rPr>
          <w:rFonts w:ascii="Lora" w:hAnsi="Lora"/>
          <w:sz w:val="20"/>
          <w:szCs w:val="20"/>
        </w:rPr>
        <w:t>o</w:t>
      </w:r>
      <w:r>
        <w:rPr>
          <w:rFonts w:ascii="Lora" w:hAnsi="Lora"/>
          <w:sz w:val="20"/>
          <w:szCs w:val="20"/>
        </w:rPr>
        <w:t xml:space="preserve"> the search for them</w:t>
      </w:r>
      <w:r w:rsidR="004E77D9">
        <w:rPr>
          <w:rFonts w:ascii="Lora" w:hAnsi="Lora"/>
          <w:sz w:val="20"/>
          <w:szCs w:val="20"/>
        </w:rPr>
        <w:t>:</w:t>
      </w:r>
    </w:p>
    <w:p w14:paraId="63E60034" w14:textId="708FA80A" w:rsidR="009A5AF2" w:rsidRPr="00DC6108" w:rsidRDefault="009A5AF2" w:rsidP="006465EF">
      <w:pPr>
        <w:ind w:left="720"/>
        <w:jc w:val="both"/>
        <w:rPr>
          <w:rFonts w:ascii="Lora" w:hAnsi="Lora"/>
          <w:sz w:val="16"/>
          <w:szCs w:val="16"/>
          <w:highlight w:val="yellow"/>
        </w:rPr>
      </w:pPr>
      <w:r w:rsidRPr="00DC6108">
        <w:rPr>
          <w:rFonts w:ascii="Lora" w:hAnsi="Lora"/>
          <w:sz w:val="16"/>
          <w:szCs w:val="16"/>
        </w:rPr>
        <w:t xml:space="preserve">P10: </w:t>
      </w:r>
      <w:r w:rsidR="001A6853">
        <w:rPr>
          <w:rFonts w:ascii="Lora" w:hAnsi="Lora"/>
          <w:sz w:val="16"/>
          <w:szCs w:val="16"/>
        </w:rPr>
        <w:t>Among my relatives, friends and acquaintances there are many doctors and all of them did some research, my aunt and so on</w:t>
      </w:r>
      <w:r w:rsidRPr="00DC6108">
        <w:rPr>
          <w:rFonts w:ascii="Lora" w:hAnsi="Lora"/>
          <w:sz w:val="16"/>
          <w:szCs w:val="16"/>
        </w:rPr>
        <w:t>.</w:t>
      </w:r>
      <w:r w:rsidR="006465EF" w:rsidRPr="00DC6108">
        <w:rPr>
          <w:rFonts w:ascii="Lora" w:hAnsi="Lora"/>
          <w:sz w:val="16"/>
          <w:szCs w:val="16"/>
        </w:rPr>
        <w:t xml:space="preserve"> </w:t>
      </w:r>
    </w:p>
    <w:p w14:paraId="1525371B" w14:textId="4A0ED223" w:rsidR="000E6FBE" w:rsidRPr="00DC6108" w:rsidRDefault="000E6FBE" w:rsidP="006465EF">
      <w:pPr>
        <w:ind w:left="720"/>
        <w:jc w:val="both"/>
        <w:rPr>
          <w:rFonts w:ascii="Lora" w:hAnsi="Lora"/>
          <w:sz w:val="16"/>
          <w:szCs w:val="16"/>
        </w:rPr>
      </w:pPr>
      <w:r w:rsidRPr="00DC6108">
        <w:rPr>
          <w:rFonts w:ascii="Lora" w:hAnsi="Lora"/>
          <w:sz w:val="16"/>
          <w:szCs w:val="16"/>
        </w:rPr>
        <w:t>P27: N</w:t>
      </w:r>
      <w:r w:rsidR="001A6853">
        <w:rPr>
          <w:rFonts w:ascii="Lora" w:hAnsi="Lora"/>
          <w:sz w:val="16"/>
          <w:szCs w:val="16"/>
        </w:rPr>
        <w:t>o</w:t>
      </w:r>
      <w:r w:rsidRPr="00DC6108">
        <w:rPr>
          <w:rFonts w:ascii="Lora" w:hAnsi="Lora"/>
          <w:sz w:val="16"/>
          <w:szCs w:val="16"/>
        </w:rPr>
        <w:t xml:space="preserve">, </w:t>
      </w:r>
      <w:r w:rsidR="001A6853">
        <w:rPr>
          <w:rFonts w:ascii="Lora" w:hAnsi="Lora"/>
          <w:sz w:val="16"/>
          <w:szCs w:val="16"/>
        </w:rPr>
        <w:t xml:space="preserve">I didn’t search for anything. My wife and younger </w:t>
      </w:r>
      <w:r w:rsidR="001E30DB">
        <w:rPr>
          <w:rFonts w:ascii="Lora" w:hAnsi="Lora"/>
          <w:sz w:val="16"/>
          <w:szCs w:val="16"/>
        </w:rPr>
        <w:t xml:space="preserve">son </w:t>
      </w:r>
      <w:r w:rsidR="001A6853">
        <w:rPr>
          <w:rFonts w:ascii="Lora" w:hAnsi="Lora"/>
          <w:sz w:val="16"/>
          <w:szCs w:val="16"/>
        </w:rPr>
        <w:t>did that for</w:t>
      </w:r>
      <w:r w:rsidR="001E30DB">
        <w:rPr>
          <w:rFonts w:ascii="Lora" w:hAnsi="Lora"/>
          <w:sz w:val="16"/>
          <w:szCs w:val="16"/>
        </w:rPr>
        <w:t xml:space="preserve"> me</w:t>
      </w:r>
      <w:r w:rsidR="006321EE" w:rsidRPr="00DC6108">
        <w:rPr>
          <w:rFonts w:ascii="Lora" w:hAnsi="Lora"/>
          <w:sz w:val="16"/>
          <w:szCs w:val="16"/>
        </w:rPr>
        <w:t>.</w:t>
      </w:r>
    </w:p>
    <w:p w14:paraId="11F36186" w14:textId="648E4B59" w:rsidR="000E6FBE" w:rsidRPr="00DC6108" w:rsidRDefault="000E6FBE" w:rsidP="006465EF">
      <w:pPr>
        <w:ind w:left="720"/>
        <w:jc w:val="both"/>
        <w:rPr>
          <w:rFonts w:ascii="Lora" w:hAnsi="Lora"/>
          <w:sz w:val="16"/>
          <w:szCs w:val="16"/>
        </w:rPr>
      </w:pPr>
      <w:r w:rsidRPr="00DC6108">
        <w:rPr>
          <w:rFonts w:ascii="Lora" w:hAnsi="Lora"/>
          <w:sz w:val="16"/>
          <w:szCs w:val="16"/>
        </w:rPr>
        <w:t xml:space="preserve">P 17: </w:t>
      </w:r>
      <w:r w:rsidR="001E30DB">
        <w:rPr>
          <w:rFonts w:ascii="Lora" w:hAnsi="Lora"/>
          <w:sz w:val="16"/>
          <w:szCs w:val="16"/>
        </w:rPr>
        <w:t>My son performed a search in English and I</w:t>
      </w:r>
      <w:r w:rsidR="0088196F">
        <w:rPr>
          <w:rFonts w:ascii="Lora" w:hAnsi="Lora"/>
          <w:sz w:val="16"/>
          <w:szCs w:val="16"/>
        </w:rPr>
        <w:t xml:space="preserve"> did</w:t>
      </w:r>
      <w:r w:rsidR="001E30DB">
        <w:rPr>
          <w:rFonts w:ascii="Lora" w:hAnsi="Lora"/>
          <w:sz w:val="16"/>
          <w:szCs w:val="16"/>
        </w:rPr>
        <w:t xml:space="preserve"> in Croatian</w:t>
      </w:r>
      <w:r w:rsidRPr="00DC6108">
        <w:rPr>
          <w:rFonts w:ascii="Lora" w:hAnsi="Lora"/>
          <w:sz w:val="16"/>
          <w:szCs w:val="16"/>
        </w:rPr>
        <w:t xml:space="preserve">. </w:t>
      </w:r>
      <w:r w:rsidR="001E30DB">
        <w:rPr>
          <w:rFonts w:ascii="Lora" w:hAnsi="Lora"/>
          <w:sz w:val="16"/>
          <w:szCs w:val="16"/>
        </w:rPr>
        <w:t>Because we live together and he is an IT geek, as he claims. He can find everything on the net</w:t>
      </w:r>
      <w:r w:rsidRPr="00DC6108">
        <w:rPr>
          <w:rFonts w:ascii="Lora" w:hAnsi="Lora"/>
          <w:sz w:val="16"/>
          <w:szCs w:val="16"/>
        </w:rPr>
        <w:t>.</w:t>
      </w:r>
    </w:p>
    <w:p w14:paraId="7A006CF9" w14:textId="147C1754" w:rsidR="000E6FBE" w:rsidRPr="00DC6108" w:rsidRDefault="000E6FBE" w:rsidP="006465EF">
      <w:pPr>
        <w:ind w:left="720"/>
        <w:jc w:val="both"/>
        <w:rPr>
          <w:rFonts w:ascii="Lora" w:hAnsi="Lora"/>
          <w:sz w:val="16"/>
          <w:szCs w:val="16"/>
        </w:rPr>
      </w:pPr>
      <w:r w:rsidRPr="00DC6108">
        <w:rPr>
          <w:rFonts w:ascii="Lora" w:hAnsi="Lora"/>
          <w:sz w:val="16"/>
          <w:szCs w:val="16"/>
        </w:rPr>
        <w:t xml:space="preserve">P20: </w:t>
      </w:r>
      <w:r w:rsidR="001E30DB">
        <w:rPr>
          <w:rFonts w:ascii="Lora" w:hAnsi="Lora"/>
          <w:sz w:val="16"/>
          <w:szCs w:val="16"/>
        </w:rPr>
        <w:t>As much as my wife as a nurse was able to find</w:t>
      </w:r>
      <w:r w:rsidR="006465EF" w:rsidRPr="00DC6108">
        <w:rPr>
          <w:rFonts w:ascii="Lora" w:hAnsi="Lora"/>
          <w:sz w:val="16"/>
          <w:szCs w:val="16"/>
        </w:rPr>
        <w:t>.</w:t>
      </w:r>
    </w:p>
    <w:p w14:paraId="7D6180E4" w14:textId="73B66516" w:rsidR="000E6FBE" w:rsidRPr="00DC6108" w:rsidRDefault="000E6FBE" w:rsidP="00DC6108">
      <w:pPr>
        <w:ind w:left="720"/>
        <w:jc w:val="both"/>
        <w:rPr>
          <w:rFonts w:ascii="Lora" w:hAnsi="Lora"/>
          <w:sz w:val="16"/>
          <w:szCs w:val="16"/>
        </w:rPr>
      </w:pPr>
      <w:bookmarkStart w:id="23" w:name="_Hlk155797141"/>
      <w:r w:rsidRPr="00DC6108">
        <w:rPr>
          <w:rFonts w:ascii="Lora" w:hAnsi="Lora"/>
          <w:sz w:val="16"/>
          <w:szCs w:val="16"/>
        </w:rPr>
        <w:t xml:space="preserve">P16: </w:t>
      </w:r>
      <w:bookmarkEnd w:id="23"/>
      <w:r w:rsidR="001E30DB">
        <w:rPr>
          <w:rFonts w:ascii="Lora" w:hAnsi="Lora"/>
          <w:sz w:val="16"/>
          <w:szCs w:val="16"/>
        </w:rPr>
        <w:t>I did not take the i</w:t>
      </w:r>
      <w:r w:rsidRPr="00DC6108">
        <w:rPr>
          <w:rFonts w:ascii="Lora" w:hAnsi="Lora"/>
          <w:sz w:val="16"/>
          <w:szCs w:val="16"/>
        </w:rPr>
        <w:t>nforma</w:t>
      </w:r>
      <w:r w:rsidR="001E30DB">
        <w:rPr>
          <w:rFonts w:ascii="Lora" w:hAnsi="Lora"/>
          <w:sz w:val="16"/>
          <w:szCs w:val="16"/>
        </w:rPr>
        <w:t>tion I obtained from other people for granted despite the fact that my aunt is a health professional. She provided me with some kind of support. Yet, she kind of lied to me as she told me that I had benign tumours, but all the tumours were malignant. I found out that later when my eyesight improved a little bit</w:t>
      </w:r>
      <w:r w:rsidRPr="00DC6108">
        <w:rPr>
          <w:rFonts w:ascii="Lora" w:hAnsi="Lora"/>
          <w:sz w:val="16"/>
          <w:szCs w:val="16"/>
        </w:rPr>
        <w:t>.</w:t>
      </w:r>
    </w:p>
    <w:p w14:paraId="6AD2D44E" w14:textId="0AFAF947" w:rsidR="007F6D35" w:rsidRDefault="003A07B2" w:rsidP="007F6D35">
      <w:pPr>
        <w:jc w:val="both"/>
        <w:rPr>
          <w:rFonts w:ascii="Lora" w:hAnsi="Lora"/>
          <w:b/>
        </w:rPr>
      </w:pPr>
      <w:r>
        <w:rPr>
          <w:rFonts w:ascii="Lora" w:hAnsi="Lora"/>
          <w:sz w:val="20"/>
          <w:szCs w:val="20"/>
        </w:rPr>
        <w:t>Some examinees claim that they did not seek information on their medical condition or avoided such a search on purpose</w:t>
      </w:r>
      <w:bookmarkStart w:id="24" w:name="_Hlk155701822"/>
      <w:r w:rsidR="00305181">
        <w:rPr>
          <w:rFonts w:ascii="Lora" w:hAnsi="Lora"/>
          <w:sz w:val="20"/>
          <w:szCs w:val="20"/>
        </w:rPr>
        <w:t>:</w:t>
      </w:r>
    </w:p>
    <w:p w14:paraId="35279F2F" w14:textId="14D8E119" w:rsidR="007F6D35" w:rsidRPr="001E5FE5" w:rsidRDefault="007F6D35" w:rsidP="001E5FE5">
      <w:pPr>
        <w:ind w:left="720"/>
        <w:jc w:val="both"/>
        <w:rPr>
          <w:rFonts w:ascii="Lora" w:hAnsi="Lora"/>
          <w:b/>
          <w:sz w:val="16"/>
          <w:szCs w:val="16"/>
        </w:rPr>
      </w:pPr>
      <w:r w:rsidRPr="001E5FE5">
        <w:rPr>
          <w:rFonts w:ascii="Lora" w:hAnsi="Lora"/>
          <w:sz w:val="16"/>
          <w:szCs w:val="16"/>
        </w:rPr>
        <w:lastRenderedPageBreak/>
        <w:t xml:space="preserve">P22: </w:t>
      </w:r>
      <w:r w:rsidR="003A07B2">
        <w:rPr>
          <w:rFonts w:ascii="Lora" w:hAnsi="Lora"/>
          <w:sz w:val="16"/>
          <w:szCs w:val="16"/>
        </w:rPr>
        <w:t>I didn’t want to seek information on my health status on the net because I don’t know what I would find there</w:t>
      </w:r>
      <w:r w:rsidRPr="001E5FE5">
        <w:rPr>
          <w:rFonts w:ascii="Lora" w:hAnsi="Lora"/>
          <w:sz w:val="16"/>
          <w:szCs w:val="16"/>
        </w:rPr>
        <w:t>.</w:t>
      </w:r>
    </w:p>
    <w:p w14:paraId="4C12A8D0" w14:textId="51777EE2" w:rsidR="007F6D35" w:rsidRPr="001E5FE5" w:rsidRDefault="007F6D35" w:rsidP="001E5FE5">
      <w:pPr>
        <w:ind w:left="720"/>
        <w:jc w:val="both"/>
        <w:rPr>
          <w:rFonts w:ascii="Lora" w:hAnsi="Lora"/>
          <w:sz w:val="16"/>
          <w:szCs w:val="16"/>
        </w:rPr>
      </w:pPr>
      <w:bookmarkStart w:id="25" w:name="_Hlk155702191"/>
      <w:r w:rsidRPr="001E5FE5">
        <w:rPr>
          <w:rFonts w:ascii="Lora" w:hAnsi="Lora"/>
          <w:sz w:val="16"/>
          <w:szCs w:val="16"/>
        </w:rPr>
        <w:t xml:space="preserve">P23: </w:t>
      </w:r>
      <w:r w:rsidR="003A07B2">
        <w:rPr>
          <w:rFonts w:ascii="Lora" w:hAnsi="Lora"/>
          <w:sz w:val="16"/>
          <w:szCs w:val="16"/>
        </w:rPr>
        <w:t xml:space="preserve">I can tell you that I was not interested in an online search because that would make me even more upset and because </w:t>
      </w:r>
      <w:r w:rsidR="0069517C">
        <w:rPr>
          <w:rFonts w:ascii="Lora" w:hAnsi="Lora"/>
          <w:sz w:val="16"/>
          <w:szCs w:val="16"/>
        </w:rPr>
        <w:t>that way</w:t>
      </w:r>
      <w:r w:rsidR="00F303C6">
        <w:rPr>
          <w:rFonts w:ascii="Lora" w:hAnsi="Lora"/>
          <w:sz w:val="16"/>
          <w:szCs w:val="16"/>
        </w:rPr>
        <w:t>,</w:t>
      </w:r>
      <w:r w:rsidR="0069517C">
        <w:rPr>
          <w:rFonts w:ascii="Lora" w:hAnsi="Lora"/>
          <w:sz w:val="16"/>
          <w:szCs w:val="16"/>
        </w:rPr>
        <w:t xml:space="preserve"> </w:t>
      </w:r>
      <w:r w:rsidR="003A07B2">
        <w:rPr>
          <w:rFonts w:ascii="Lora" w:hAnsi="Lora"/>
          <w:sz w:val="16"/>
          <w:szCs w:val="16"/>
        </w:rPr>
        <w:t>I would</w:t>
      </w:r>
      <w:r w:rsidR="0069517C">
        <w:rPr>
          <w:rFonts w:ascii="Lora" w:hAnsi="Lora"/>
          <w:sz w:val="16"/>
          <w:szCs w:val="16"/>
        </w:rPr>
        <w:t xml:space="preserve"> wonder why this all is happening to me, I mean, I had already asked myself the same question, but I didn’t want to go so deep into the matter to</w:t>
      </w:r>
      <w:r w:rsidR="00F303C6">
        <w:rPr>
          <w:rFonts w:ascii="Lora" w:hAnsi="Lora"/>
          <w:sz w:val="16"/>
          <w:szCs w:val="16"/>
        </w:rPr>
        <w:t xml:space="preserve"> avoid distressing myself even more. Honestly, it was due to the distress</w:t>
      </w:r>
      <w:r w:rsidRPr="001E5FE5">
        <w:rPr>
          <w:rFonts w:ascii="Lora" w:hAnsi="Lora"/>
          <w:sz w:val="16"/>
          <w:szCs w:val="16"/>
        </w:rPr>
        <w:t>.</w:t>
      </w:r>
    </w:p>
    <w:p w14:paraId="02E30C22" w14:textId="523DEDA5" w:rsidR="007F6D35" w:rsidRPr="001E5FE5" w:rsidRDefault="007F6D35" w:rsidP="001E5FE5">
      <w:pPr>
        <w:ind w:left="720"/>
        <w:jc w:val="both"/>
        <w:rPr>
          <w:rFonts w:ascii="Lora" w:hAnsi="Lora"/>
          <w:b/>
          <w:sz w:val="16"/>
          <w:szCs w:val="16"/>
        </w:rPr>
      </w:pPr>
      <w:r w:rsidRPr="001E5FE5">
        <w:rPr>
          <w:rFonts w:ascii="Lora" w:hAnsi="Lora"/>
          <w:sz w:val="16"/>
          <w:szCs w:val="16"/>
        </w:rPr>
        <w:t xml:space="preserve">P28: </w:t>
      </w:r>
      <w:r w:rsidR="00F303C6">
        <w:rPr>
          <w:rFonts w:ascii="Lora" w:hAnsi="Lora"/>
          <w:sz w:val="16"/>
          <w:szCs w:val="16"/>
        </w:rPr>
        <w:t>It was due to the fear of finding something that would scare me even more and I had already been very frightened</w:t>
      </w:r>
      <w:r w:rsidR="001E5FE5" w:rsidRPr="001E5FE5">
        <w:rPr>
          <w:rFonts w:ascii="Lora" w:hAnsi="Lora"/>
          <w:sz w:val="16"/>
          <w:szCs w:val="16"/>
        </w:rPr>
        <w:t>.</w:t>
      </w:r>
    </w:p>
    <w:bookmarkEnd w:id="24"/>
    <w:bookmarkEnd w:id="25"/>
    <w:p w14:paraId="37C5BF53" w14:textId="77777777" w:rsidR="001D48A4" w:rsidRDefault="001D48A4" w:rsidP="000E6FBE">
      <w:pPr>
        <w:jc w:val="both"/>
        <w:rPr>
          <w:rFonts w:ascii="Lora" w:hAnsi="Lora"/>
          <w:b/>
          <w:sz w:val="28"/>
          <w:szCs w:val="28"/>
        </w:rPr>
      </w:pPr>
    </w:p>
    <w:p w14:paraId="0D0EE72F" w14:textId="351D1545" w:rsidR="000E6FBE" w:rsidRDefault="000E6FBE" w:rsidP="000E6FBE">
      <w:pPr>
        <w:jc w:val="both"/>
        <w:rPr>
          <w:rFonts w:ascii="Lora" w:hAnsi="Lora"/>
          <w:b/>
          <w:sz w:val="28"/>
          <w:szCs w:val="28"/>
        </w:rPr>
      </w:pPr>
      <w:r w:rsidRPr="001E0C8E">
        <w:rPr>
          <w:rFonts w:ascii="Lora" w:hAnsi="Lora"/>
          <w:b/>
          <w:sz w:val="28"/>
          <w:szCs w:val="28"/>
        </w:rPr>
        <w:t xml:space="preserve">Discussion </w:t>
      </w:r>
    </w:p>
    <w:p w14:paraId="1FCE900F" w14:textId="46953444" w:rsidR="009F04DC" w:rsidRDefault="00F24AC6" w:rsidP="00471B30">
      <w:pPr>
        <w:jc w:val="both"/>
        <w:rPr>
          <w:rFonts w:ascii="Lora" w:hAnsi="Lora"/>
          <w:sz w:val="20"/>
          <w:szCs w:val="20"/>
        </w:rPr>
      </w:pPr>
      <w:r w:rsidRPr="00340393">
        <w:rPr>
          <w:rFonts w:ascii="Lora" w:hAnsi="Lora"/>
          <w:sz w:val="20"/>
          <w:szCs w:val="20"/>
        </w:rPr>
        <w:t xml:space="preserve">The aim of this research </w:t>
      </w:r>
      <w:r w:rsidR="00A14128">
        <w:rPr>
          <w:rFonts w:ascii="Lora" w:hAnsi="Lora"/>
          <w:sz w:val="20"/>
          <w:szCs w:val="20"/>
        </w:rPr>
        <w:t>i</w:t>
      </w:r>
      <w:r w:rsidRPr="00340393">
        <w:rPr>
          <w:rFonts w:ascii="Lora" w:hAnsi="Lora"/>
          <w:sz w:val="20"/>
          <w:szCs w:val="20"/>
        </w:rPr>
        <w:t xml:space="preserve">s to </w:t>
      </w:r>
      <w:r w:rsidR="00F303C6">
        <w:rPr>
          <w:rFonts w:ascii="Lora" w:hAnsi="Lora"/>
          <w:sz w:val="20"/>
          <w:szCs w:val="20"/>
        </w:rPr>
        <w:t>investigate</w:t>
      </w:r>
      <w:r w:rsidRPr="00340393">
        <w:rPr>
          <w:rFonts w:ascii="Lora" w:hAnsi="Lora"/>
          <w:sz w:val="20"/>
          <w:szCs w:val="20"/>
        </w:rPr>
        <w:t xml:space="preserve"> </w:t>
      </w:r>
      <w:r w:rsidR="00F303C6">
        <w:rPr>
          <w:rFonts w:ascii="Lora" w:hAnsi="Lora"/>
          <w:sz w:val="20"/>
          <w:szCs w:val="20"/>
        </w:rPr>
        <w:t xml:space="preserve">the </w:t>
      </w:r>
      <w:r w:rsidRPr="00340393">
        <w:rPr>
          <w:rFonts w:ascii="Lora" w:hAnsi="Lora"/>
          <w:sz w:val="20"/>
          <w:szCs w:val="20"/>
        </w:rPr>
        <w:t>information needs and information behaviour of patient</w:t>
      </w:r>
      <w:r w:rsidR="00F303C6">
        <w:rPr>
          <w:rFonts w:ascii="Lora" w:hAnsi="Lora"/>
          <w:sz w:val="20"/>
          <w:szCs w:val="20"/>
        </w:rPr>
        <w:t>s with a brain tumour</w:t>
      </w:r>
      <w:r w:rsidRPr="00340393">
        <w:rPr>
          <w:rFonts w:ascii="Lora" w:hAnsi="Lora"/>
          <w:sz w:val="20"/>
          <w:szCs w:val="20"/>
        </w:rPr>
        <w:t xml:space="preserve"> </w:t>
      </w:r>
      <w:r w:rsidR="00F303C6">
        <w:rPr>
          <w:rFonts w:ascii="Lora" w:hAnsi="Lora"/>
          <w:sz w:val="20"/>
          <w:szCs w:val="20"/>
        </w:rPr>
        <w:t xml:space="preserve">both </w:t>
      </w:r>
      <w:r w:rsidRPr="00340393">
        <w:rPr>
          <w:rFonts w:ascii="Lora" w:hAnsi="Lora"/>
          <w:sz w:val="20"/>
          <w:szCs w:val="20"/>
        </w:rPr>
        <w:t xml:space="preserve">in </w:t>
      </w:r>
      <w:r w:rsidR="00F303C6">
        <w:rPr>
          <w:rFonts w:ascii="Lora" w:hAnsi="Lora"/>
          <w:sz w:val="20"/>
          <w:szCs w:val="20"/>
        </w:rPr>
        <w:t xml:space="preserve">the </w:t>
      </w:r>
      <w:r w:rsidRPr="00340393">
        <w:rPr>
          <w:rFonts w:ascii="Lora" w:hAnsi="Lora"/>
          <w:sz w:val="20"/>
          <w:szCs w:val="20"/>
        </w:rPr>
        <w:t>pre</w:t>
      </w:r>
      <w:r w:rsidR="00F303C6">
        <w:rPr>
          <w:rFonts w:ascii="Lora" w:hAnsi="Lora"/>
          <w:sz w:val="20"/>
          <w:szCs w:val="20"/>
        </w:rPr>
        <w:t>operative and</w:t>
      </w:r>
      <w:r w:rsidRPr="00340393">
        <w:rPr>
          <w:rFonts w:ascii="Lora" w:hAnsi="Lora"/>
          <w:sz w:val="20"/>
          <w:szCs w:val="20"/>
        </w:rPr>
        <w:t xml:space="preserve"> post</w:t>
      </w:r>
      <w:r w:rsidR="00F303C6">
        <w:rPr>
          <w:rFonts w:ascii="Lora" w:hAnsi="Lora"/>
          <w:sz w:val="20"/>
          <w:szCs w:val="20"/>
        </w:rPr>
        <w:t>operative</w:t>
      </w:r>
      <w:r w:rsidRPr="00340393">
        <w:rPr>
          <w:rFonts w:ascii="Lora" w:hAnsi="Lora"/>
          <w:sz w:val="20"/>
          <w:szCs w:val="20"/>
        </w:rPr>
        <w:t xml:space="preserve"> period</w:t>
      </w:r>
      <w:r w:rsidR="00F303C6">
        <w:rPr>
          <w:rFonts w:ascii="Lora" w:hAnsi="Lora"/>
          <w:sz w:val="20"/>
          <w:szCs w:val="20"/>
        </w:rPr>
        <w:t>, so the discussion can be divided into several subtopics</w:t>
      </w:r>
      <w:r w:rsidR="009F04DC">
        <w:rPr>
          <w:rFonts w:ascii="Lora" w:hAnsi="Lora"/>
          <w:sz w:val="20"/>
          <w:szCs w:val="20"/>
        </w:rPr>
        <w:t xml:space="preserve">: </w:t>
      </w:r>
    </w:p>
    <w:p w14:paraId="267B017B" w14:textId="79A200D0" w:rsidR="00471B30" w:rsidRPr="006B7F60" w:rsidRDefault="00471B30" w:rsidP="00471B30">
      <w:pPr>
        <w:jc w:val="both"/>
        <w:rPr>
          <w:rFonts w:ascii="Lora" w:hAnsi="Lora"/>
          <w:b/>
          <w:sz w:val="24"/>
          <w:szCs w:val="24"/>
        </w:rPr>
      </w:pPr>
      <w:r w:rsidRPr="006B7F60">
        <w:rPr>
          <w:rFonts w:ascii="Lora" w:hAnsi="Lora"/>
          <w:b/>
          <w:sz w:val="24"/>
          <w:szCs w:val="24"/>
        </w:rPr>
        <w:t xml:space="preserve">Information </w:t>
      </w:r>
      <w:r w:rsidR="00E23A8E">
        <w:rPr>
          <w:rFonts w:ascii="Lora" w:hAnsi="Lora"/>
          <w:b/>
          <w:sz w:val="24"/>
          <w:szCs w:val="24"/>
        </w:rPr>
        <w:t>N</w:t>
      </w:r>
      <w:r w:rsidRPr="006B7F60">
        <w:rPr>
          <w:rFonts w:ascii="Lora" w:hAnsi="Lora"/>
          <w:b/>
          <w:sz w:val="24"/>
          <w:szCs w:val="24"/>
        </w:rPr>
        <w:t xml:space="preserve">eeds </w:t>
      </w:r>
    </w:p>
    <w:p w14:paraId="3271E66B" w14:textId="51729D56" w:rsidR="002625DE" w:rsidRDefault="00E23A8E" w:rsidP="00CE6CBE">
      <w:pPr>
        <w:jc w:val="both"/>
        <w:rPr>
          <w:rFonts w:ascii="Lora" w:hAnsi="Lora"/>
          <w:sz w:val="20"/>
          <w:szCs w:val="20"/>
        </w:rPr>
      </w:pPr>
      <w:r>
        <w:rPr>
          <w:rFonts w:ascii="Lora" w:hAnsi="Lora"/>
          <w:sz w:val="20"/>
          <w:szCs w:val="20"/>
        </w:rPr>
        <w:t xml:space="preserve">The obtained results </w:t>
      </w:r>
      <w:r w:rsidR="00EB2746">
        <w:rPr>
          <w:rFonts w:ascii="Lora" w:hAnsi="Lora"/>
          <w:sz w:val="20"/>
          <w:szCs w:val="20"/>
        </w:rPr>
        <w:t>demonstrate that being diagnosed with a brain tumour and the necessity for a respective surgical intervention generate multiple information needs</w:t>
      </w:r>
      <w:r w:rsidR="00F24AC6" w:rsidRPr="00340393">
        <w:rPr>
          <w:rFonts w:ascii="Lora" w:hAnsi="Lora"/>
          <w:sz w:val="20"/>
          <w:szCs w:val="20"/>
        </w:rPr>
        <w:t xml:space="preserve">. </w:t>
      </w:r>
      <w:r w:rsidR="00EB2746">
        <w:rPr>
          <w:rFonts w:ascii="Lora" w:hAnsi="Lora"/>
          <w:sz w:val="20"/>
          <w:szCs w:val="20"/>
        </w:rPr>
        <w:t xml:space="preserve">Some appear in the preoperative and others in the postoperative period whereas some are present </w:t>
      </w:r>
      <w:r w:rsidR="00A14128">
        <w:rPr>
          <w:rFonts w:ascii="Lora" w:hAnsi="Lora"/>
          <w:sz w:val="20"/>
          <w:szCs w:val="20"/>
        </w:rPr>
        <w:t>throughout this whole time</w:t>
      </w:r>
      <w:r w:rsidR="00F24AC6" w:rsidRPr="00340393">
        <w:rPr>
          <w:rFonts w:ascii="Lora" w:hAnsi="Lora"/>
          <w:sz w:val="20"/>
          <w:szCs w:val="20"/>
        </w:rPr>
        <w:t xml:space="preserve">. </w:t>
      </w:r>
      <w:r w:rsidR="00EB2746">
        <w:rPr>
          <w:rFonts w:ascii="Lora" w:hAnsi="Lora"/>
          <w:sz w:val="20"/>
          <w:szCs w:val="20"/>
        </w:rPr>
        <w:t xml:space="preserve">Similar results were obtained in research related to </w:t>
      </w:r>
      <w:r w:rsidR="00A14128">
        <w:rPr>
          <w:rFonts w:ascii="Lora" w:hAnsi="Lora"/>
          <w:sz w:val="20"/>
          <w:szCs w:val="20"/>
        </w:rPr>
        <w:t xml:space="preserve">the information needs of </w:t>
      </w:r>
      <w:r w:rsidR="00EB2746">
        <w:rPr>
          <w:rFonts w:ascii="Lora" w:hAnsi="Lora"/>
          <w:sz w:val="20"/>
          <w:szCs w:val="20"/>
        </w:rPr>
        <w:t>patients with other types of a tumour</w:t>
      </w:r>
      <w:r w:rsidR="00A14128">
        <w:rPr>
          <w:rFonts w:ascii="Lora" w:hAnsi="Lora"/>
          <w:sz w:val="20"/>
          <w:szCs w:val="20"/>
        </w:rPr>
        <w:t xml:space="preserve"> in the preoperative and postoperative period </w:t>
      </w:r>
      <w:r w:rsidR="00F24AC6" w:rsidRPr="00340393">
        <w:rPr>
          <w:rFonts w:ascii="Lora" w:hAnsi="Lora"/>
          <w:sz w:val="20"/>
          <w:szCs w:val="20"/>
        </w:rPr>
        <w:t>(Madge</w:t>
      </w:r>
      <w:r w:rsidR="003F0F47">
        <w:rPr>
          <w:rFonts w:ascii="Lora" w:hAnsi="Lora"/>
          <w:sz w:val="20"/>
          <w:szCs w:val="20"/>
        </w:rPr>
        <w:t xml:space="preserve"> et al.</w:t>
      </w:r>
      <w:r w:rsidR="00F24AC6" w:rsidRPr="00340393">
        <w:rPr>
          <w:rFonts w:ascii="Lora" w:hAnsi="Lora"/>
          <w:sz w:val="20"/>
          <w:szCs w:val="20"/>
        </w:rPr>
        <w:t>, 202</w:t>
      </w:r>
      <w:r w:rsidR="003F0F47">
        <w:rPr>
          <w:rFonts w:ascii="Lora" w:hAnsi="Lora"/>
          <w:sz w:val="20"/>
          <w:szCs w:val="20"/>
        </w:rPr>
        <w:t>3</w:t>
      </w:r>
      <w:r w:rsidR="00F24AC6" w:rsidRPr="00340393">
        <w:rPr>
          <w:rFonts w:ascii="Lora" w:hAnsi="Lora"/>
          <w:sz w:val="20"/>
          <w:szCs w:val="20"/>
        </w:rPr>
        <w:t>)</w:t>
      </w:r>
      <w:r w:rsidR="001C696F" w:rsidRPr="00340393">
        <w:rPr>
          <w:rFonts w:ascii="Lora" w:hAnsi="Lora"/>
          <w:sz w:val="20"/>
          <w:szCs w:val="20"/>
        </w:rPr>
        <w:t>.</w:t>
      </w:r>
      <w:r w:rsidR="001927E3" w:rsidRPr="00340393">
        <w:rPr>
          <w:rFonts w:ascii="Lora" w:hAnsi="Lora"/>
          <w:sz w:val="20"/>
          <w:szCs w:val="20"/>
        </w:rPr>
        <w:t xml:space="preserve"> </w:t>
      </w:r>
      <w:r w:rsidR="00CE6CBE" w:rsidRPr="00340393">
        <w:rPr>
          <w:rFonts w:ascii="Lora" w:hAnsi="Lora"/>
          <w:sz w:val="20"/>
          <w:szCs w:val="20"/>
        </w:rPr>
        <w:t>Informa</w:t>
      </w:r>
      <w:r w:rsidR="00A14128">
        <w:rPr>
          <w:rFonts w:ascii="Lora" w:hAnsi="Lora"/>
          <w:sz w:val="20"/>
          <w:szCs w:val="20"/>
        </w:rPr>
        <w:t>tion needs are subjective and vary from person to person</w:t>
      </w:r>
      <w:r w:rsidR="00CE6CBE" w:rsidRPr="00340393">
        <w:rPr>
          <w:rFonts w:ascii="Lora" w:hAnsi="Lora"/>
          <w:sz w:val="20"/>
          <w:szCs w:val="20"/>
        </w:rPr>
        <w:t>. BTP</w:t>
      </w:r>
      <w:r w:rsidR="00A14128">
        <w:rPr>
          <w:rFonts w:ascii="Lora" w:hAnsi="Lora"/>
          <w:sz w:val="20"/>
          <w:szCs w:val="20"/>
        </w:rPr>
        <w:t>s wonder whether they will survive the disease or not, which type of a tumour they have, how they will look after the surgery, what they can expect in the</w:t>
      </w:r>
      <w:r w:rsidR="00610A3A">
        <w:rPr>
          <w:rFonts w:ascii="Lora" w:hAnsi="Lora"/>
          <w:sz w:val="20"/>
          <w:szCs w:val="20"/>
        </w:rPr>
        <w:t xml:space="preserve"> recovery process and what are their treatment options</w:t>
      </w:r>
      <w:r w:rsidR="00224EF3">
        <w:rPr>
          <w:rFonts w:ascii="Lora" w:hAnsi="Lora"/>
          <w:sz w:val="20"/>
          <w:szCs w:val="20"/>
        </w:rPr>
        <w:t xml:space="preserve">. </w:t>
      </w:r>
      <w:r w:rsidR="00610A3A">
        <w:rPr>
          <w:rFonts w:ascii="Lora" w:hAnsi="Lora"/>
          <w:sz w:val="20"/>
          <w:szCs w:val="20"/>
        </w:rPr>
        <w:t>If the treatment ends with surgery, BTPs will usually have no information needs afterwards</w:t>
      </w:r>
      <w:r w:rsidR="00224EF3">
        <w:rPr>
          <w:rFonts w:ascii="Lora" w:hAnsi="Lora"/>
          <w:sz w:val="20"/>
          <w:szCs w:val="20"/>
        </w:rPr>
        <w:t>.</w:t>
      </w:r>
      <w:r w:rsidR="003D4933">
        <w:rPr>
          <w:rFonts w:ascii="Lora" w:hAnsi="Lora"/>
          <w:sz w:val="20"/>
          <w:szCs w:val="20"/>
        </w:rPr>
        <w:t xml:space="preserve"> </w:t>
      </w:r>
      <w:r w:rsidR="00610A3A">
        <w:rPr>
          <w:rFonts w:ascii="Lora" w:hAnsi="Lora"/>
          <w:sz w:val="20"/>
          <w:szCs w:val="20"/>
        </w:rPr>
        <w:t>Those whose condition requires other kinds of treatment</w:t>
      </w:r>
      <w:r w:rsidR="00C171FB">
        <w:rPr>
          <w:rFonts w:ascii="Lora" w:hAnsi="Lora"/>
          <w:sz w:val="20"/>
          <w:szCs w:val="20"/>
        </w:rPr>
        <w:t xml:space="preserve"> too</w:t>
      </w:r>
      <w:r w:rsidR="00610A3A">
        <w:rPr>
          <w:rFonts w:ascii="Lora" w:hAnsi="Lora"/>
          <w:sz w:val="20"/>
          <w:szCs w:val="20"/>
        </w:rPr>
        <w:t xml:space="preserve"> </w:t>
      </w:r>
      <w:r w:rsidR="00C171FB">
        <w:rPr>
          <w:rFonts w:ascii="Lora" w:hAnsi="Lora"/>
          <w:sz w:val="20"/>
          <w:szCs w:val="20"/>
        </w:rPr>
        <w:t>have</w:t>
      </w:r>
      <w:r w:rsidR="00610A3A">
        <w:rPr>
          <w:rFonts w:ascii="Lora" w:hAnsi="Lora"/>
          <w:sz w:val="20"/>
          <w:szCs w:val="20"/>
        </w:rPr>
        <w:t xml:space="preserve"> </w:t>
      </w:r>
      <w:r w:rsidR="00C171FB">
        <w:rPr>
          <w:rFonts w:ascii="Lora" w:hAnsi="Lora"/>
          <w:sz w:val="20"/>
          <w:szCs w:val="20"/>
        </w:rPr>
        <w:t xml:space="preserve">the following </w:t>
      </w:r>
      <w:r w:rsidR="00610A3A">
        <w:rPr>
          <w:rFonts w:ascii="Lora" w:hAnsi="Lora"/>
          <w:sz w:val="20"/>
          <w:szCs w:val="20"/>
        </w:rPr>
        <w:t>information needs</w:t>
      </w:r>
      <w:r w:rsidR="00C171FB">
        <w:rPr>
          <w:rFonts w:ascii="Lora" w:hAnsi="Lora"/>
          <w:sz w:val="20"/>
          <w:szCs w:val="20"/>
        </w:rPr>
        <w:t xml:space="preserve"> in the postoperative period: therapy options, types of drugs, symptoms appearing as a result of the surgery</w:t>
      </w:r>
      <w:r w:rsidR="00224EF3">
        <w:rPr>
          <w:rFonts w:ascii="Lora" w:hAnsi="Lora"/>
          <w:sz w:val="20"/>
          <w:szCs w:val="20"/>
        </w:rPr>
        <w:t>.</w:t>
      </w:r>
      <w:r w:rsidR="003D4933">
        <w:rPr>
          <w:rFonts w:ascii="Lora" w:hAnsi="Lora"/>
          <w:sz w:val="20"/>
          <w:szCs w:val="20"/>
        </w:rPr>
        <w:t xml:space="preserve"> </w:t>
      </w:r>
      <w:r w:rsidR="00C171FB">
        <w:rPr>
          <w:rFonts w:ascii="Lora" w:hAnsi="Lora"/>
          <w:sz w:val="20"/>
          <w:szCs w:val="20"/>
        </w:rPr>
        <w:t xml:space="preserve">No general pattern or standard regarding such needs can be identified nor can they be </w:t>
      </w:r>
      <w:r w:rsidR="00B96CD5">
        <w:rPr>
          <w:rFonts w:ascii="Lora" w:hAnsi="Lora"/>
          <w:sz w:val="20"/>
          <w:szCs w:val="20"/>
        </w:rPr>
        <w:t>unambiguously defined</w:t>
      </w:r>
      <w:r w:rsidR="00CE6CBE" w:rsidRPr="00340393">
        <w:rPr>
          <w:rFonts w:ascii="Lora" w:hAnsi="Lora"/>
          <w:sz w:val="20"/>
          <w:szCs w:val="20"/>
        </w:rPr>
        <w:t xml:space="preserve">. </w:t>
      </w:r>
      <w:r w:rsidR="00B96CD5">
        <w:rPr>
          <w:rFonts w:ascii="Lora" w:hAnsi="Lora"/>
          <w:sz w:val="20"/>
          <w:szCs w:val="20"/>
        </w:rPr>
        <w:t>Some researchers have come to the same conclusion</w:t>
      </w:r>
      <w:r w:rsidR="003B49B8">
        <w:rPr>
          <w:rFonts w:ascii="Lora" w:hAnsi="Lora"/>
          <w:sz w:val="20"/>
          <w:szCs w:val="20"/>
        </w:rPr>
        <w:t xml:space="preserve"> </w:t>
      </w:r>
      <w:r w:rsidR="00B800AB">
        <w:rPr>
          <w:rFonts w:ascii="Lora" w:hAnsi="Lora"/>
          <w:sz w:val="20"/>
          <w:szCs w:val="20"/>
        </w:rPr>
        <w:t>(</w:t>
      </w:r>
      <w:proofErr w:type="spellStart"/>
      <w:r w:rsidR="00CE6CBE" w:rsidRPr="00340393">
        <w:rPr>
          <w:rFonts w:ascii="Lora" w:hAnsi="Lora"/>
          <w:sz w:val="20"/>
          <w:szCs w:val="20"/>
        </w:rPr>
        <w:t>Gek</w:t>
      </w:r>
      <w:proofErr w:type="spellEnd"/>
      <w:r w:rsidR="00CE6CBE" w:rsidRPr="00340393">
        <w:rPr>
          <w:rFonts w:ascii="Lora" w:hAnsi="Lora"/>
          <w:sz w:val="20"/>
          <w:szCs w:val="20"/>
        </w:rPr>
        <w:t xml:space="preserve"> Phin Chua1, </w:t>
      </w:r>
      <w:proofErr w:type="spellStart"/>
      <w:r w:rsidR="00CE6CBE" w:rsidRPr="00340393">
        <w:rPr>
          <w:rFonts w:ascii="Lora" w:hAnsi="Lora"/>
          <w:sz w:val="20"/>
          <w:szCs w:val="20"/>
        </w:rPr>
        <w:t>Hiang</w:t>
      </w:r>
      <w:proofErr w:type="spellEnd"/>
      <w:r w:rsidR="00CE6CBE" w:rsidRPr="00340393">
        <w:rPr>
          <w:rFonts w:ascii="Lora" w:hAnsi="Lora"/>
          <w:sz w:val="20"/>
          <w:szCs w:val="20"/>
        </w:rPr>
        <w:t xml:space="preserve"> </w:t>
      </w:r>
      <w:proofErr w:type="spellStart"/>
      <w:r w:rsidR="00CE6CBE" w:rsidRPr="00340393">
        <w:rPr>
          <w:rFonts w:ascii="Lora" w:hAnsi="Lora"/>
          <w:sz w:val="20"/>
          <w:szCs w:val="20"/>
        </w:rPr>
        <w:t>Khoon</w:t>
      </w:r>
      <w:proofErr w:type="spellEnd"/>
      <w:r w:rsidR="00CE6CBE" w:rsidRPr="00340393">
        <w:rPr>
          <w:rFonts w:ascii="Lora" w:hAnsi="Lora"/>
          <w:sz w:val="20"/>
          <w:szCs w:val="20"/>
        </w:rPr>
        <w:t xml:space="preserve"> Tan2,3, and Mihir Gandhi 4,5</w:t>
      </w:r>
      <w:r w:rsidR="00B800AB">
        <w:rPr>
          <w:rFonts w:ascii="Lora" w:hAnsi="Lora"/>
          <w:sz w:val="20"/>
          <w:szCs w:val="20"/>
        </w:rPr>
        <w:t>)</w:t>
      </w:r>
      <w:r w:rsidR="00CE6CBE" w:rsidRPr="00340393">
        <w:rPr>
          <w:rFonts w:ascii="Lora" w:hAnsi="Lora"/>
          <w:sz w:val="20"/>
          <w:szCs w:val="20"/>
        </w:rPr>
        <w:t>.</w:t>
      </w:r>
      <w:r w:rsidR="00A864B2" w:rsidRPr="00340393">
        <w:rPr>
          <w:rFonts w:ascii="Lora" w:hAnsi="Lora"/>
          <w:sz w:val="20"/>
          <w:szCs w:val="20"/>
        </w:rPr>
        <w:t xml:space="preserve"> </w:t>
      </w:r>
      <w:r w:rsidR="00340393" w:rsidRPr="00340393">
        <w:rPr>
          <w:rFonts w:ascii="Lora" w:hAnsi="Lora"/>
          <w:sz w:val="20"/>
          <w:szCs w:val="20"/>
        </w:rPr>
        <w:t>Case, 2003</w:t>
      </w:r>
      <w:r w:rsidR="00340393">
        <w:rPr>
          <w:rFonts w:ascii="Lora" w:hAnsi="Lora"/>
          <w:sz w:val="20"/>
          <w:szCs w:val="20"/>
        </w:rPr>
        <w:t xml:space="preserve"> </w:t>
      </w:r>
      <w:r w:rsidR="00B96CD5">
        <w:rPr>
          <w:rFonts w:ascii="Lora" w:hAnsi="Lora"/>
          <w:sz w:val="20"/>
          <w:szCs w:val="20"/>
        </w:rPr>
        <w:t>asserts</w:t>
      </w:r>
      <w:r w:rsidR="00340393">
        <w:rPr>
          <w:rFonts w:ascii="Lora" w:hAnsi="Lora"/>
          <w:sz w:val="20"/>
          <w:szCs w:val="20"/>
        </w:rPr>
        <w:t xml:space="preserve"> </w:t>
      </w:r>
      <w:r w:rsidR="00B96CD5">
        <w:rPr>
          <w:rFonts w:ascii="Lora" w:hAnsi="Lora"/>
          <w:sz w:val="20"/>
          <w:szCs w:val="20"/>
        </w:rPr>
        <w:t>that</w:t>
      </w:r>
      <w:r w:rsidR="00340393">
        <w:rPr>
          <w:rFonts w:ascii="Lora" w:hAnsi="Lora"/>
          <w:sz w:val="20"/>
          <w:szCs w:val="20"/>
        </w:rPr>
        <w:t xml:space="preserve"> a</w:t>
      </w:r>
      <w:r w:rsidR="00340393" w:rsidRPr="00340393">
        <w:rPr>
          <w:rFonts w:ascii="Lora" w:hAnsi="Lora"/>
          <w:sz w:val="20"/>
          <w:szCs w:val="20"/>
        </w:rPr>
        <w:t xml:space="preserve"> need is always instrumental, involving the attainment of a desired goal</w:t>
      </w:r>
      <w:r w:rsidR="00340393">
        <w:rPr>
          <w:rFonts w:ascii="Lora" w:hAnsi="Lora"/>
          <w:sz w:val="20"/>
          <w:szCs w:val="20"/>
        </w:rPr>
        <w:t xml:space="preserve">. </w:t>
      </w:r>
      <w:r w:rsidR="00F92B9F">
        <w:rPr>
          <w:rFonts w:ascii="Lora" w:hAnsi="Lora"/>
          <w:sz w:val="20"/>
          <w:szCs w:val="20"/>
        </w:rPr>
        <w:t>T</w:t>
      </w:r>
      <w:r w:rsidR="00B96CD5">
        <w:rPr>
          <w:rFonts w:ascii="Lora" w:hAnsi="Lora"/>
          <w:sz w:val="20"/>
          <w:szCs w:val="20"/>
        </w:rPr>
        <w:t xml:space="preserve">his research confirms that thesis since </w:t>
      </w:r>
      <w:r w:rsidR="006A2747">
        <w:rPr>
          <w:rFonts w:ascii="Lora" w:hAnsi="Lora"/>
          <w:sz w:val="20"/>
          <w:szCs w:val="20"/>
        </w:rPr>
        <w:t>the respective information needs are always oriented towards accomplishment of a certain goal or satisfaction of a personal need</w:t>
      </w:r>
      <w:r w:rsidR="00F92B9F" w:rsidRPr="00F92B9F">
        <w:rPr>
          <w:rFonts w:ascii="Lora" w:hAnsi="Lora"/>
          <w:sz w:val="20"/>
          <w:szCs w:val="20"/>
        </w:rPr>
        <w:t>.</w:t>
      </w:r>
      <w:r w:rsidR="003B49B8">
        <w:rPr>
          <w:rFonts w:ascii="Lora" w:hAnsi="Lora"/>
          <w:sz w:val="20"/>
          <w:szCs w:val="20"/>
        </w:rPr>
        <w:t xml:space="preserve"> </w:t>
      </w:r>
      <w:r w:rsidR="00FD1EA0">
        <w:rPr>
          <w:rFonts w:ascii="Lora" w:hAnsi="Lora"/>
          <w:sz w:val="20"/>
          <w:szCs w:val="20"/>
        </w:rPr>
        <w:t>BTP</w:t>
      </w:r>
      <w:r w:rsidR="006A2747">
        <w:rPr>
          <w:rFonts w:ascii="Lora" w:hAnsi="Lora"/>
          <w:sz w:val="20"/>
          <w:szCs w:val="20"/>
        </w:rPr>
        <w:t>s put their trust predominantly in neurosurgeons</w:t>
      </w:r>
      <w:r w:rsidR="00FD1EA0">
        <w:rPr>
          <w:rFonts w:ascii="Lora" w:hAnsi="Lora"/>
          <w:sz w:val="20"/>
          <w:szCs w:val="20"/>
        </w:rPr>
        <w:t>.</w:t>
      </w:r>
      <w:r w:rsidR="000436BC">
        <w:rPr>
          <w:rFonts w:ascii="Lora" w:hAnsi="Lora"/>
          <w:sz w:val="20"/>
          <w:szCs w:val="20"/>
        </w:rPr>
        <w:t xml:space="preserve"> </w:t>
      </w:r>
      <w:r w:rsidR="006A2747">
        <w:rPr>
          <w:rFonts w:ascii="Lora" w:hAnsi="Lora"/>
          <w:sz w:val="20"/>
          <w:szCs w:val="20"/>
        </w:rPr>
        <w:t xml:space="preserve">This research shows that BTPs confide in their doctors and doctors’ expertise, particularly in neurosurgeons. Such information behaviour results from the fact that BTPs </w:t>
      </w:r>
      <w:r w:rsidR="007F547D">
        <w:rPr>
          <w:rFonts w:ascii="Lora" w:hAnsi="Lora"/>
          <w:sz w:val="20"/>
          <w:szCs w:val="20"/>
        </w:rPr>
        <w:t>have already under</w:t>
      </w:r>
      <w:r w:rsidR="00EA0488">
        <w:rPr>
          <w:rFonts w:ascii="Lora" w:hAnsi="Lora"/>
          <w:sz w:val="20"/>
          <w:szCs w:val="20"/>
        </w:rPr>
        <w:t>gone</w:t>
      </w:r>
      <w:r w:rsidR="007F547D">
        <w:rPr>
          <w:rFonts w:ascii="Lora" w:hAnsi="Lora"/>
          <w:sz w:val="20"/>
          <w:szCs w:val="20"/>
        </w:rPr>
        <w:t xml:space="preserve"> or are to undergo surgery</w:t>
      </w:r>
      <w:r w:rsidR="000436BC">
        <w:rPr>
          <w:rFonts w:ascii="Lora" w:hAnsi="Lora"/>
          <w:sz w:val="20"/>
          <w:szCs w:val="20"/>
        </w:rPr>
        <w:t>.</w:t>
      </w:r>
      <w:r w:rsidR="0089419B" w:rsidRPr="0089419B">
        <w:rPr>
          <w:rFonts w:ascii="Lora" w:hAnsi="Lora"/>
          <w:sz w:val="20"/>
          <w:szCs w:val="20"/>
        </w:rPr>
        <w:t xml:space="preserve"> </w:t>
      </w:r>
      <w:r w:rsidR="0089419B">
        <w:rPr>
          <w:rFonts w:ascii="Lora" w:hAnsi="Lora"/>
          <w:sz w:val="20"/>
          <w:szCs w:val="20"/>
        </w:rPr>
        <w:t>T</w:t>
      </w:r>
      <w:r w:rsidR="007F547D">
        <w:rPr>
          <w:rFonts w:ascii="Lora" w:hAnsi="Lora"/>
          <w:sz w:val="20"/>
          <w:szCs w:val="20"/>
        </w:rPr>
        <w:t>his implies that BTPs connect neurosurgeons with the best possible care they can get in their situation</w:t>
      </w:r>
      <w:r w:rsidR="0089419B" w:rsidRPr="0089419B">
        <w:rPr>
          <w:rFonts w:ascii="Lora" w:hAnsi="Lora"/>
          <w:sz w:val="20"/>
          <w:szCs w:val="20"/>
        </w:rPr>
        <w:t>.</w:t>
      </w:r>
      <w:r w:rsidR="000436BC">
        <w:rPr>
          <w:rFonts w:ascii="Lora" w:hAnsi="Lora"/>
          <w:sz w:val="20"/>
          <w:szCs w:val="20"/>
        </w:rPr>
        <w:t xml:space="preserve"> </w:t>
      </w:r>
      <w:r w:rsidR="003F0F47">
        <w:rPr>
          <w:rFonts w:ascii="Lora" w:hAnsi="Lora"/>
          <w:sz w:val="20"/>
          <w:szCs w:val="20"/>
        </w:rPr>
        <w:t>Madge et al., 2023</w:t>
      </w:r>
      <w:r w:rsidR="007F547D">
        <w:rPr>
          <w:rFonts w:ascii="Lora" w:hAnsi="Lora"/>
          <w:sz w:val="20"/>
          <w:szCs w:val="20"/>
        </w:rPr>
        <w:t xml:space="preserve"> obtained the same results</w:t>
      </w:r>
      <w:r w:rsidR="003F0F47">
        <w:rPr>
          <w:rFonts w:ascii="Lora" w:hAnsi="Lora"/>
          <w:sz w:val="20"/>
          <w:szCs w:val="20"/>
        </w:rPr>
        <w:t xml:space="preserve">. </w:t>
      </w:r>
    </w:p>
    <w:p w14:paraId="649A4402" w14:textId="7950F4E6" w:rsidR="00E31ECC" w:rsidRPr="006B7F60" w:rsidRDefault="00E31ECC" w:rsidP="003F0F47">
      <w:pPr>
        <w:jc w:val="both"/>
        <w:rPr>
          <w:rFonts w:ascii="Lora" w:hAnsi="Lora"/>
          <w:color w:val="D9D9D9" w:themeColor="background1" w:themeShade="D9"/>
          <w:sz w:val="24"/>
          <w:szCs w:val="24"/>
        </w:rPr>
      </w:pPr>
      <w:r w:rsidRPr="006B7F60">
        <w:rPr>
          <w:rFonts w:ascii="Lora" w:hAnsi="Lora"/>
          <w:b/>
          <w:sz w:val="24"/>
          <w:szCs w:val="24"/>
        </w:rPr>
        <w:t xml:space="preserve">Relevant </w:t>
      </w:r>
      <w:r w:rsidR="007F547D">
        <w:rPr>
          <w:rFonts w:ascii="Lora" w:hAnsi="Lora"/>
          <w:b/>
          <w:sz w:val="24"/>
          <w:szCs w:val="24"/>
        </w:rPr>
        <w:t>I</w:t>
      </w:r>
      <w:r w:rsidRPr="006B7F60">
        <w:rPr>
          <w:rFonts w:ascii="Lora" w:hAnsi="Lora"/>
          <w:b/>
          <w:sz w:val="24"/>
          <w:szCs w:val="24"/>
        </w:rPr>
        <w:t xml:space="preserve">nformation </w:t>
      </w:r>
      <w:r w:rsidR="007F547D">
        <w:rPr>
          <w:rFonts w:ascii="Lora" w:hAnsi="Lora"/>
          <w:b/>
          <w:sz w:val="24"/>
          <w:szCs w:val="24"/>
        </w:rPr>
        <w:t>S</w:t>
      </w:r>
      <w:r w:rsidRPr="006B7F60">
        <w:rPr>
          <w:rFonts w:ascii="Lora" w:hAnsi="Lora"/>
          <w:b/>
          <w:sz w:val="24"/>
          <w:szCs w:val="24"/>
        </w:rPr>
        <w:t xml:space="preserve">ources and the </w:t>
      </w:r>
      <w:r w:rsidR="007F547D">
        <w:rPr>
          <w:rFonts w:ascii="Lora" w:hAnsi="Lora"/>
          <w:b/>
          <w:sz w:val="24"/>
          <w:szCs w:val="24"/>
        </w:rPr>
        <w:t>T</w:t>
      </w:r>
      <w:r w:rsidRPr="006B7F60">
        <w:rPr>
          <w:rFonts w:ascii="Lora" w:hAnsi="Lora"/>
          <w:b/>
          <w:sz w:val="24"/>
          <w:szCs w:val="24"/>
        </w:rPr>
        <w:t xml:space="preserve">rust </w:t>
      </w:r>
      <w:r w:rsidR="007F547D">
        <w:rPr>
          <w:rFonts w:ascii="Lora" w:hAnsi="Lora"/>
          <w:b/>
          <w:sz w:val="24"/>
          <w:szCs w:val="24"/>
        </w:rPr>
        <w:t>P</w:t>
      </w:r>
      <w:r w:rsidRPr="006B7F60">
        <w:rPr>
          <w:rFonts w:ascii="Lora" w:hAnsi="Lora"/>
          <w:b/>
          <w:sz w:val="24"/>
          <w:szCs w:val="24"/>
        </w:rPr>
        <w:t xml:space="preserve">laced </w:t>
      </w:r>
      <w:r w:rsidR="007F547D">
        <w:rPr>
          <w:rFonts w:ascii="Lora" w:hAnsi="Lora"/>
          <w:b/>
          <w:sz w:val="24"/>
          <w:szCs w:val="24"/>
        </w:rPr>
        <w:t>There</w:t>
      </w:r>
      <w:r w:rsidRPr="006B7F60">
        <w:rPr>
          <w:rFonts w:ascii="Lora" w:hAnsi="Lora"/>
          <w:b/>
          <w:sz w:val="24"/>
          <w:szCs w:val="24"/>
        </w:rPr>
        <w:t xml:space="preserve">in </w:t>
      </w:r>
    </w:p>
    <w:p w14:paraId="27D78F55" w14:textId="18E73F71" w:rsidR="00833E26" w:rsidRDefault="007F547D" w:rsidP="00833E26">
      <w:pPr>
        <w:jc w:val="both"/>
        <w:rPr>
          <w:rFonts w:ascii="Lora" w:hAnsi="Lora"/>
          <w:sz w:val="20"/>
          <w:szCs w:val="20"/>
        </w:rPr>
      </w:pPr>
      <w:r>
        <w:rPr>
          <w:rFonts w:ascii="Lora" w:hAnsi="Lora"/>
          <w:sz w:val="20"/>
          <w:szCs w:val="20"/>
        </w:rPr>
        <w:t xml:space="preserve">For the purpose of obtaining information and satisfying their information needs, </w:t>
      </w:r>
      <w:r w:rsidR="003D5118" w:rsidRPr="00C521E7">
        <w:rPr>
          <w:rFonts w:ascii="Lora" w:hAnsi="Lora"/>
          <w:sz w:val="20"/>
          <w:szCs w:val="20"/>
        </w:rPr>
        <w:t>BTP</w:t>
      </w:r>
      <w:r>
        <w:rPr>
          <w:rFonts w:ascii="Lora" w:hAnsi="Lora"/>
          <w:sz w:val="20"/>
          <w:szCs w:val="20"/>
        </w:rPr>
        <w:t>s use various</w:t>
      </w:r>
      <w:r w:rsidR="005E768A">
        <w:rPr>
          <w:rFonts w:ascii="Lora" w:hAnsi="Lora"/>
          <w:sz w:val="20"/>
          <w:szCs w:val="20"/>
        </w:rPr>
        <w:t xml:space="preserve">, in their opinion relevant </w:t>
      </w:r>
      <w:r>
        <w:rPr>
          <w:rFonts w:ascii="Lora" w:hAnsi="Lora"/>
          <w:sz w:val="20"/>
          <w:szCs w:val="20"/>
        </w:rPr>
        <w:t>information sources and channels</w:t>
      </w:r>
      <w:r w:rsidR="003D5118" w:rsidRPr="00C521E7">
        <w:rPr>
          <w:rFonts w:ascii="Lora" w:hAnsi="Lora"/>
          <w:sz w:val="20"/>
          <w:szCs w:val="20"/>
        </w:rPr>
        <w:t xml:space="preserve">. </w:t>
      </w:r>
      <w:r w:rsidR="002A3E84">
        <w:rPr>
          <w:rFonts w:ascii="Lora" w:hAnsi="Lora"/>
          <w:sz w:val="20"/>
          <w:szCs w:val="20"/>
        </w:rPr>
        <w:t>Doctors often represent their first and only information source</w:t>
      </w:r>
      <w:r w:rsidR="006B7F60" w:rsidRPr="00C521E7">
        <w:rPr>
          <w:rFonts w:ascii="Lora" w:hAnsi="Lora"/>
          <w:sz w:val="20"/>
          <w:szCs w:val="20"/>
        </w:rPr>
        <w:t xml:space="preserve">. </w:t>
      </w:r>
      <w:r w:rsidR="002A3E84">
        <w:rPr>
          <w:rFonts w:ascii="Lora" w:hAnsi="Lora"/>
          <w:sz w:val="20"/>
          <w:szCs w:val="20"/>
        </w:rPr>
        <w:t>They regard neurosurgeons as the most reliable source of information</w:t>
      </w:r>
      <w:r w:rsidR="006B7F60" w:rsidRPr="00C521E7">
        <w:rPr>
          <w:rFonts w:ascii="Lora" w:hAnsi="Lora"/>
          <w:sz w:val="20"/>
          <w:szCs w:val="20"/>
        </w:rPr>
        <w:t xml:space="preserve">. </w:t>
      </w:r>
      <w:r w:rsidR="00CE6960">
        <w:rPr>
          <w:rFonts w:ascii="Lora" w:hAnsi="Lora"/>
          <w:sz w:val="20"/>
          <w:szCs w:val="20"/>
        </w:rPr>
        <w:t>T</w:t>
      </w:r>
      <w:r w:rsidR="002A3E84">
        <w:rPr>
          <w:rFonts w:ascii="Lora" w:hAnsi="Lora"/>
          <w:sz w:val="20"/>
          <w:szCs w:val="20"/>
        </w:rPr>
        <w:t>hese results match the results obtained by</w:t>
      </w:r>
      <w:r w:rsidR="00CE6960">
        <w:rPr>
          <w:rFonts w:ascii="Lora" w:hAnsi="Lora"/>
          <w:sz w:val="20"/>
          <w:szCs w:val="20"/>
        </w:rPr>
        <w:t xml:space="preserve"> Madge 2023. </w:t>
      </w:r>
      <w:r w:rsidR="00077366">
        <w:rPr>
          <w:rFonts w:ascii="Lora" w:hAnsi="Lora"/>
          <w:sz w:val="20"/>
          <w:szCs w:val="20"/>
        </w:rPr>
        <w:t>What lies behind such a viewpoint is the fact that the outcome of the surgery and the survival itself depend on the skills and competence of the neurosurgeon</w:t>
      </w:r>
      <w:r w:rsidR="006B7F60" w:rsidRPr="00CE6960">
        <w:rPr>
          <w:rFonts w:ascii="Lora" w:hAnsi="Lora"/>
          <w:sz w:val="20"/>
          <w:szCs w:val="20"/>
        </w:rPr>
        <w:t xml:space="preserve">. </w:t>
      </w:r>
      <w:r w:rsidR="00077366">
        <w:rPr>
          <w:rFonts w:ascii="Lora" w:hAnsi="Lora"/>
          <w:sz w:val="20"/>
          <w:szCs w:val="20"/>
        </w:rPr>
        <w:t xml:space="preserve">Among other things, previous research discloses that </w:t>
      </w:r>
      <w:r w:rsidR="00CE6960" w:rsidRPr="00CE6960">
        <w:rPr>
          <w:rFonts w:ascii="Lora" w:hAnsi="Lora"/>
          <w:sz w:val="20"/>
          <w:szCs w:val="20"/>
        </w:rPr>
        <w:t>doctors may misinterpret patients' desire for more information (</w:t>
      </w:r>
      <w:proofErr w:type="spellStart"/>
      <w:r w:rsidR="00CE6960" w:rsidRPr="00CE6960">
        <w:rPr>
          <w:rFonts w:ascii="Lora" w:hAnsi="Lora"/>
          <w:sz w:val="20"/>
          <w:szCs w:val="20"/>
        </w:rPr>
        <w:t>Waitzkin</w:t>
      </w:r>
      <w:proofErr w:type="spellEnd"/>
      <w:r w:rsidR="00CE6960" w:rsidRPr="00CE6960">
        <w:rPr>
          <w:rFonts w:ascii="Lora" w:hAnsi="Lora"/>
          <w:sz w:val="20"/>
          <w:szCs w:val="20"/>
        </w:rPr>
        <w:t>, 1991)</w:t>
      </w:r>
      <w:r w:rsidR="00CE6960">
        <w:rPr>
          <w:rFonts w:ascii="Lora" w:hAnsi="Lora"/>
          <w:sz w:val="20"/>
          <w:szCs w:val="20"/>
        </w:rPr>
        <w:t xml:space="preserve">. </w:t>
      </w:r>
      <w:r w:rsidR="00077366">
        <w:rPr>
          <w:rFonts w:ascii="Lora" w:hAnsi="Lora"/>
          <w:sz w:val="20"/>
          <w:szCs w:val="20"/>
        </w:rPr>
        <w:t xml:space="preserve">This study supports that thesis </w:t>
      </w:r>
      <w:r w:rsidR="00077366">
        <w:rPr>
          <w:rFonts w:ascii="Lora" w:hAnsi="Lora"/>
          <w:sz w:val="20"/>
          <w:szCs w:val="20"/>
        </w:rPr>
        <w:lastRenderedPageBreak/>
        <w:t xml:space="preserve">or more precisely, it seems that doctors sometimes fail to provide their patients with relevant information or they do not provide </w:t>
      </w:r>
      <w:r w:rsidR="00EA0488">
        <w:rPr>
          <w:rFonts w:ascii="Lora" w:hAnsi="Lora"/>
          <w:sz w:val="20"/>
          <w:szCs w:val="20"/>
        </w:rPr>
        <w:t>such information</w:t>
      </w:r>
      <w:r w:rsidR="00077366">
        <w:rPr>
          <w:rFonts w:ascii="Lora" w:hAnsi="Lora"/>
          <w:sz w:val="20"/>
          <w:szCs w:val="20"/>
        </w:rPr>
        <w:t xml:space="preserve"> when it is needed or expected despite the fact </w:t>
      </w:r>
      <w:r w:rsidR="00445CED">
        <w:rPr>
          <w:rFonts w:ascii="Lora" w:hAnsi="Lora"/>
          <w:sz w:val="20"/>
          <w:szCs w:val="20"/>
        </w:rPr>
        <w:t>that patients are not aware of their information need at that moment</w:t>
      </w:r>
      <w:r w:rsidR="00AE4465">
        <w:rPr>
          <w:rFonts w:ascii="Lora" w:hAnsi="Lora"/>
          <w:sz w:val="20"/>
          <w:szCs w:val="20"/>
        </w:rPr>
        <w:t xml:space="preserve">. </w:t>
      </w:r>
      <w:r w:rsidR="00445CED">
        <w:rPr>
          <w:rFonts w:ascii="Lora" w:hAnsi="Lora"/>
          <w:sz w:val="20"/>
          <w:szCs w:val="20"/>
        </w:rPr>
        <w:t>Some</w:t>
      </w:r>
      <w:r w:rsidR="00833E26">
        <w:rPr>
          <w:rFonts w:ascii="Lora" w:hAnsi="Lora"/>
          <w:sz w:val="20"/>
          <w:szCs w:val="20"/>
        </w:rPr>
        <w:t xml:space="preserve"> BTP</w:t>
      </w:r>
      <w:r w:rsidR="00445CED">
        <w:rPr>
          <w:rFonts w:ascii="Lora" w:hAnsi="Lora"/>
          <w:sz w:val="20"/>
          <w:szCs w:val="20"/>
        </w:rPr>
        <w:t>s do not go beyond the information provided by their doctors since they do not find themselves competent for autonomous web search and interpretation of online information</w:t>
      </w:r>
      <w:r w:rsidR="00833E26">
        <w:rPr>
          <w:rFonts w:ascii="Lora" w:hAnsi="Lora"/>
          <w:sz w:val="20"/>
          <w:szCs w:val="20"/>
        </w:rPr>
        <w:t xml:space="preserve">.  </w:t>
      </w:r>
    </w:p>
    <w:p w14:paraId="112D85D0" w14:textId="0AA61E72" w:rsidR="00DA51B1" w:rsidRDefault="00445CED" w:rsidP="00833E26">
      <w:pPr>
        <w:jc w:val="both"/>
        <w:rPr>
          <w:rFonts w:ascii="Lora" w:hAnsi="Lora"/>
          <w:sz w:val="20"/>
          <w:szCs w:val="20"/>
        </w:rPr>
      </w:pPr>
      <w:r>
        <w:rPr>
          <w:rFonts w:ascii="Lora" w:hAnsi="Lora"/>
          <w:sz w:val="20"/>
          <w:szCs w:val="20"/>
        </w:rPr>
        <w:t>The research conducted by</w:t>
      </w:r>
      <w:r w:rsidR="00833E26">
        <w:rPr>
          <w:rFonts w:ascii="Lora" w:hAnsi="Lora"/>
          <w:sz w:val="20"/>
          <w:szCs w:val="20"/>
        </w:rPr>
        <w:t xml:space="preserve"> </w:t>
      </w:r>
      <w:proofErr w:type="spellStart"/>
      <w:r w:rsidR="00833E26" w:rsidRPr="00C521E7">
        <w:rPr>
          <w:rFonts w:ascii="Lora" w:hAnsi="Lora"/>
          <w:sz w:val="20"/>
          <w:szCs w:val="20"/>
        </w:rPr>
        <w:t>Ramanadhan</w:t>
      </w:r>
      <w:proofErr w:type="spellEnd"/>
      <w:r w:rsidR="00833E26" w:rsidRPr="00C521E7">
        <w:rPr>
          <w:rFonts w:ascii="Lora" w:hAnsi="Lora"/>
          <w:sz w:val="20"/>
          <w:szCs w:val="20"/>
        </w:rPr>
        <w:t xml:space="preserve"> and Viswanath</w:t>
      </w:r>
      <w:r>
        <w:rPr>
          <w:rFonts w:ascii="Lora" w:hAnsi="Lora"/>
          <w:sz w:val="20"/>
          <w:szCs w:val="20"/>
        </w:rPr>
        <w:t xml:space="preserve"> in</w:t>
      </w:r>
      <w:r w:rsidR="00833E26" w:rsidRPr="00C521E7">
        <w:rPr>
          <w:rFonts w:ascii="Lora" w:hAnsi="Lora"/>
          <w:sz w:val="20"/>
          <w:szCs w:val="20"/>
        </w:rPr>
        <w:t xml:space="preserve"> 2006</w:t>
      </w:r>
      <w:r w:rsidR="00833E26">
        <w:rPr>
          <w:rFonts w:ascii="Lora" w:hAnsi="Lora"/>
          <w:sz w:val="20"/>
          <w:szCs w:val="20"/>
        </w:rPr>
        <w:t xml:space="preserve"> </w:t>
      </w:r>
      <w:r>
        <w:rPr>
          <w:rFonts w:ascii="Lora" w:hAnsi="Lora"/>
          <w:sz w:val="20"/>
          <w:szCs w:val="20"/>
        </w:rPr>
        <w:t>demonstrates that the</w:t>
      </w:r>
      <w:r w:rsidR="00833E26">
        <w:rPr>
          <w:rFonts w:ascii="Lora" w:hAnsi="Lora"/>
          <w:sz w:val="20"/>
          <w:szCs w:val="20"/>
        </w:rPr>
        <w:t xml:space="preserve"> educated and those with </w:t>
      </w:r>
      <w:r w:rsidR="00833E26" w:rsidRPr="00C521E7">
        <w:rPr>
          <w:rFonts w:ascii="Lora" w:hAnsi="Lora"/>
          <w:sz w:val="20"/>
          <w:szCs w:val="20"/>
        </w:rPr>
        <w:t>higher health consciousness</w:t>
      </w:r>
      <w:r w:rsidR="00833E26">
        <w:rPr>
          <w:rFonts w:ascii="Lora" w:hAnsi="Lora"/>
          <w:sz w:val="20"/>
          <w:szCs w:val="20"/>
        </w:rPr>
        <w:t xml:space="preserve"> </w:t>
      </w:r>
      <w:r>
        <w:rPr>
          <w:rFonts w:ascii="Lora" w:hAnsi="Lora"/>
          <w:sz w:val="20"/>
          <w:szCs w:val="20"/>
        </w:rPr>
        <w:t>seek information more frequently and actively, which is confirmed by this study as well</w:t>
      </w:r>
      <w:r w:rsidR="00833E26">
        <w:rPr>
          <w:rFonts w:ascii="Lora" w:hAnsi="Lora"/>
          <w:sz w:val="20"/>
          <w:szCs w:val="20"/>
        </w:rPr>
        <w:t xml:space="preserve">. </w:t>
      </w:r>
      <w:r>
        <w:rPr>
          <w:rFonts w:ascii="Lora" w:hAnsi="Lora"/>
          <w:sz w:val="20"/>
          <w:szCs w:val="20"/>
        </w:rPr>
        <w:t>Some</w:t>
      </w:r>
      <w:r w:rsidR="00833E26">
        <w:rPr>
          <w:rFonts w:ascii="Lora" w:hAnsi="Lora"/>
          <w:sz w:val="20"/>
          <w:szCs w:val="20"/>
        </w:rPr>
        <w:t xml:space="preserve"> BTP</w:t>
      </w:r>
      <w:r>
        <w:rPr>
          <w:rFonts w:ascii="Lora" w:hAnsi="Lora"/>
          <w:sz w:val="20"/>
          <w:szCs w:val="20"/>
        </w:rPr>
        <w:t>s</w:t>
      </w:r>
      <w:r w:rsidR="008101D4">
        <w:rPr>
          <w:rFonts w:ascii="Lora" w:hAnsi="Lora"/>
          <w:sz w:val="20"/>
          <w:szCs w:val="20"/>
        </w:rPr>
        <w:t xml:space="preserve"> hold that they can get only basic information from their doctors and such information only serves as a starting point for their more comprehensive autonomous search or they just want to prepare themselves for a dialog with their doctors about their disease and oncoming surgery</w:t>
      </w:r>
      <w:r w:rsidR="00833E26">
        <w:rPr>
          <w:rFonts w:ascii="Lora" w:hAnsi="Lora"/>
          <w:sz w:val="20"/>
          <w:szCs w:val="20"/>
        </w:rPr>
        <w:t xml:space="preserve">. </w:t>
      </w:r>
      <w:r w:rsidR="008101D4">
        <w:rPr>
          <w:rFonts w:ascii="Lora" w:hAnsi="Lora"/>
          <w:sz w:val="20"/>
          <w:szCs w:val="20"/>
        </w:rPr>
        <w:t xml:space="preserve">Based on these findings, BTPs can make informed decisions, actively participate in their treatment and therapy, </w:t>
      </w:r>
      <w:r w:rsidR="006D74F3">
        <w:rPr>
          <w:rFonts w:ascii="Lora" w:hAnsi="Lora"/>
          <w:sz w:val="20"/>
          <w:szCs w:val="20"/>
        </w:rPr>
        <w:t xml:space="preserve">improve the </w:t>
      </w:r>
      <w:r w:rsidR="008101D4">
        <w:rPr>
          <w:rFonts w:ascii="Lora" w:hAnsi="Lora"/>
          <w:sz w:val="20"/>
          <w:szCs w:val="20"/>
        </w:rPr>
        <w:t>communicat</w:t>
      </w:r>
      <w:r w:rsidR="006D74F3">
        <w:rPr>
          <w:rFonts w:ascii="Lora" w:hAnsi="Lora"/>
          <w:sz w:val="20"/>
          <w:szCs w:val="20"/>
        </w:rPr>
        <w:t>ion</w:t>
      </w:r>
      <w:r w:rsidR="008101D4">
        <w:rPr>
          <w:rFonts w:ascii="Lora" w:hAnsi="Lora"/>
          <w:sz w:val="20"/>
          <w:szCs w:val="20"/>
        </w:rPr>
        <w:t xml:space="preserve"> with their doctors</w:t>
      </w:r>
      <w:r w:rsidR="006D74F3">
        <w:rPr>
          <w:rFonts w:ascii="Lora" w:hAnsi="Lora"/>
          <w:sz w:val="20"/>
          <w:szCs w:val="20"/>
        </w:rPr>
        <w:t>, have ’the things under control’</w:t>
      </w:r>
      <w:r w:rsidR="008101D4">
        <w:rPr>
          <w:rFonts w:ascii="Lora" w:hAnsi="Lora"/>
          <w:sz w:val="20"/>
          <w:szCs w:val="20"/>
        </w:rPr>
        <w:t xml:space="preserve"> in a</w:t>
      </w:r>
      <w:r w:rsidR="006D74F3">
        <w:rPr>
          <w:rFonts w:ascii="Lora" w:hAnsi="Lora"/>
          <w:sz w:val="20"/>
          <w:szCs w:val="20"/>
        </w:rPr>
        <w:t xml:space="preserve"> way and cope with their illness more efficiently</w:t>
      </w:r>
      <w:r w:rsidR="00851C06" w:rsidRPr="00C521E7">
        <w:rPr>
          <w:rFonts w:ascii="Lora" w:hAnsi="Lora"/>
          <w:sz w:val="20"/>
          <w:szCs w:val="20"/>
        </w:rPr>
        <w:t>.</w:t>
      </w:r>
      <w:r w:rsidR="00F85E9A">
        <w:rPr>
          <w:rFonts w:ascii="Lora" w:hAnsi="Lora"/>
          <w:sz w:val="20"/>
          <w:szCs w:val="20"/>
        </w:rPr>
        <w:t xml:space="preserve"> </w:t>
      </w:r>
      <w:r w:rsidR="006D74F3">
        <w:rPr>
          <w:rFonts w:ascii="Lora" w:hAnsi="Lora"/>
          <w:sz w:val="20"/>
          <w:szCs w:val="20"/>
        </w:rPr>
        <w:t xml:space="preserve">It is interesting that BTPs start looking for information </w:t>
      </w:r>
      <w:r w:rsidR="00EA0488">
        <w:rPr>
          <w:rFonts w:ascii="Lora" w:hAnsi="Lora"/>
          <w:sz w:val="20"/>
          <w:szCs w:val="20"/>
        </w:rPr>
        <w:t xml:space="preserve">only </w:t>
      </w:r>
      <w:r w:rsidR="006D74F3">
        <w:rPr>
          <w:rFonts w:ascii="Lora" w:hAnsi="Lora"/>
          <w:sz w:val="20"/>
          <w:szCs w:val="20"/>
        </w:rPr>
        <w:t>after they have been diagnosed with something</w:t>
      </w:r>
      <w:r w:rsidR="00F85E9A">
        <w:rPr>
          <w:rFonts w:ascii="Lora" w:hAnsi="Lora"/>
          <w:sz w:val="20"/>
          <w:szCs w:val="20"/>
        </w:rPr>
        <w:t>.</w:t>
      </w:r>
      <w:r w:rsidR="007B508A">
        <w:rPr>
          <w:rFonts w:ascii="Lora" w:hAnsi="Lora"/>
          <w:sz w:val="20"/>
          <w:szCs w:val="20"/>
        </w:rPr>
        <w:t xml:space="preserve"> </w:t>
      </w:r>
      <w:r w:rsidR="006D74F3">
        <w:rPr>
          <w:rFonts w:ascii="Lora" w:hAnsi="Lora"/>
          <w:sz w:val="20"/>
          <w:szCs w:val="20"/>
        </w:rPr>
        <w:t>The same trend was identified by</w:t>
      </w:r>
      <w:r w:rsidR="007B508A">
        <w:rPr>
          <w:rFonts w:ascii="Lora" w:hAnsi="Lora"/>
          <w:sz w:val="20"/>
          <w:szCs w:val="20"/>
        </w:rPr>
        <w:t xml:space="preserve"> Madge et al.</w:t>
      </w:r>
      <w:r w:rsidR="006D74F3">
        <w:rPr>
          <w:rFonts w:ascii="Lora" w:hAnsi="Lora"/>
          <w:sz w:val="20"/>
          <w:szCs w:val="20"/>
        </w:rPr>
        <w:t xml:space="preserve"> in</w:t>
      </w:r>
      <w:r w:rsidR="007B508A">
        <w:rPr>
          <w:rFonts w:ascii="Lora" w:hAnsi="Lora"/>
          <w:sz w:val="20"/>
          <w:szCs w:val="20"/>
        </w:rPr>
        <w:t xml:space="preserve"> 2023.</w:t>
      </w:r>
      <w:r w:rsidR="00B92809">
        <w:rPr>
          <w:rFonts w:ascii="Lora" w:hAnsi="Lora"/>
          <w:sz w:val="20"/>
          <w:szCs w:val="20"/>
        </w:rPr>
        <w:t xml:space="preserve"> </w:t>
      </w:r>
      <w:r w:rsidR="006D74F3">
        <w:rPr>
          <w:rFonts w:ascii="Lora" w:hAnsi="Lora"/>
          <w:sz w:val="20"/>
          <w:szCs w:val="20"/>
        </w:rPr>
        <w:t xml:space="preserve">It can be assumed </w:t>
      </w:r>
      <w:r w:rsidR="00FF70DA">
        <w:rPr>
          <w:rFonts w:ascii="Lora" w:hAnsi="Lora"/>
          <w:sz w:val="20"/>
          <w:szCs w:val="20"/>
        </w:rPr>
        <w:t xml:space="preserve">that </w:t>
      </w:r>
      <w:r w:rsidR="006D74F3">
        <w:rPr>
          <w:rFonts w:ascii="Lora" w:hAnsi="Lora"/>
          <w:sz w:val="20"/>
          <w:szCs w:val="20"/>
        </w:rPr>
        <w:t>this results from the fact that the diagnosis helps t</w:t>
      </w:r>
      <w:r w:rsidR="001166B9">
        <w:rPr>
          <w:rFonts w:ascii="Lora" w:hAnsi="Lora"/>
          <w:sz w:val="20"/>
          <w:szCs w:val="20"/>
        </w:rPr>
        <w:t>he patients</w:t>
      </w:r>
      <w:r w:rsidR="006D74F3">
        <w:rPr>
          <w:rFonts w:ascii="Lora" w:hAnsi="Lora"/>
          <w:sz w:val="20"/>
          <w:szCs w:val="20"/>
        </w:rPr>
        <w:t xml:space="preserve"> formulate an informational query more clearly or they </w:t>
      </w:r>
      <w:r w:rsidR="001166B9">
        <w:rPr>
          <w:rFonts w:ascii="Lora" w:hAnsi="Lora"/>
          <w:sz w:val="20"/>
          <w:szCs w:val="20"/>
        </w:rPr>
        <w:t xml:space="preserve">start to know which medical term they should type on a web browser or they become aware of the gap in their knowledge </w:t>
      </w:r>
      <w:r w:rsidR="00B92809">
        <w:rPr>
          <w:rFonts w:ascii="Lora" w:hAnsi="Lora"/>
          <w:sz w:val="20"/>
          <w:szCs w:val="20"/>
        </w:rPr>
        <w:t>(Wilson and Walsh, 1996)</w:t>
      </w:r>
      <w:r w:rsidR="001166B9">
        <w:rPr>
          <w:rFonts w:ascii="Lora" w:hAnsi="Lora"/>
          <w:sz w:val="20"/>
          <w:szCs w:val="20"/>
        </w:rPr>
        <w:t>, so they want to fill it</w:t>
      </w:r>
      <w:r w:rsidR="00C917BF">
        <w:rPr>
          <w:rFonts w:ascii="Lora" w:hAnsi="Lora"/>
          <w:sz w:val="20"/>
          <w:szCs w:val="20"/>
        </w:rPr>
        <w:t xml:space="preserve">. </w:t>
      </w:r>
    </w:p>
    <w:p w14:paraId="27F55347" w14:textId="256297A5" w:rsidR="00B564A4" w:rsidRPr="00BF5CC2" w:rsidRDefault="00B564A4" w:rsidP="00B564A4">
      <w:pPr>
        <w:spacing w:after="0" w:line="240" w:lineRule="auto"/>
        <w:jc w:val="both"/>
        <w:rPr>
          <w:rFonts w:ascii="Lora" w:hAnsi="Lora"/>
          <w:b/>
          <w:sz w:val="24"/>
          <w:szCs w:val="24"/>
        </w:rPr>
      </w:pPr>
      <w:r w:rsidRPr="004651D8">
        <w:rPr>
          <w:rFonts w:ascii="Lora" w:hAnsi="Lora"/>
          <w:b/>
          <w:sz w:val="28"/>
          <w:szCs w:val="28"/>
        </w:rPr>
        <w:t xml:space="preserve">Information </w:t>
      </w:r>
      <w:r w:rsidR="001166B9">
        <w:rPr>
          <w:rFonts w:ascii="Lora" w:hAnsi="Lora"/>
          <w:b/>
          <w:sz w:val="28"/>
          <w:szCs w:val="28"/>
        </w:rPr>
        <w:t>B</w:t>
      </w:r>
      <w:r w:rsidRPr="004651D8">
        <w:rPr>
          <w:rFonts w:ascii="Lora" w:hAnsi="Lora"/>
          <w:b/>
          <w:sz w:val="28"/>
          <w:szCs w:val="28"/>
        </w:rPr>
        <w:t>ehaviour</w:t>
      </w:r>
    </w:p>
    <w:p w14:paraId="50160753" w14:textId="3FA52489" w:rsidR="00305181" w:rsidRPr="00B43798" w:rsidRDefault="00FF70DA" w:rsidP="00B40850">
      <w:pPr>
        <w:jc w:val="both"/>
        <w:rPr>
          <w:rFonts w:ascii="Lora" w:hAnsi="Lora"/>
          <w:b/>
        </w:rPr>
      </w:pPr>
      <w:r>
        <w:rPr>
          <w:rFonts w:ascii="Lora" w:hAnsi="Lora"/>
          <w:sz w:val="20"/>
          <w:szCs w:val="20"/>
        </w:rPr>
        <w:t>The information behaviour of BTPs is exclusively based on the information provided by their doctors. They do not seek information independently</w:t>
      </w:r>
      <w:r w:rsidR="003A40EE">
        <w:rPr>
          <w:rFonts w:ascii="Lora" w:hAnsi="Lora"/>
          <w:sz w:val="20"/>
          <w:szCs w:val="20"/>
        </w:rPr>
        <w:t xml:space="preserve">. </w:t>
      </w:r>
      <w:r>
        <w:rPr>
          <w:rFonts w:ascii="Lora" w:hAnsi="Lora"/>
          <w:sz w:val="20"/>
          <w:szCs w:val="20"/>
        </w:rPr>
        <w:t>Such behaviour can be defined as passive information acquisition</w:t>
      </w:r>
      <w:r w:rsidR="0057320E">
        <w:rPr>
          <w:rFonts w:ascii="Lora" w:hAnsi="Lora"/>
          <w:sz w:val="20"/>
          <w:szCs w:val="20"/>
        </w:rPr>
        <w:t xml:space="preserve">. </w:t>
      </w:r>
      <w:proofErr w:type="spellStart"/>
      <w:r w:rsidR="0057320E">
        <w:rPr>
          <w:rFonts w:ascii="Lora" w:hAnsi="Lora"/>
          <w:sz w:val="20"/>
          <w:szCs w:val="20"/>
        </w:rPr>
        <w:t>Waizkin</w:t>
      </w:r>
      <w:proofErr w:type="spellEnd"/>
      <w:r w:rsidR="0057320E">
        <w:rPr>
          <w:rFonts w:ascii="Lora" w:hAnsi="Lora"/>
          <w:sz w:val="20"/>
          <w:szCs w:val="20"/>
        </w:rPr>
        <w:t xml:space="preserve"> (1991) </w:t>
      </w:r>
      <w:r>
        <w:rPr>
          <w:rFonts w:ascii="Lora" w:hAnsi="Lora"/>
          <w:sz w:val="20"/>
          <w:szCs w:val="20"/>
        </w:rPr>
        <w:t>depicts such patients as</w:t>
      </w:r>
      <w:r w:rsidR="0057320E">
        <w:rPr>
          <w:rFonts w:ascii="Lora" w:hAnsi="Lora"/>
          <w:sz w:val="20"/>
          <w:szCs w:val="20"/>
        </w:rPr>
        <w:t xml:space="preserve"> scanners</w:t>
      </w:r>
      <w:r>
        <w:rPr>
          <w:rFonts w:ascii="Lora" w:hAnsi="Lora"/>
          <w:sz w:val="20"/>
          <w:szCs w:val="20"/>
        </w:rPr>
        <w:t xml:space="preserve"> while those who actively seek information are known as</w:t>
      </w:r>
      <w:r w:rsidR="0057320E">
        <w:rPr>
          <w:rFonts w:ascii="Lora" w:hAnsi="Lora"/>
          <w:sz w:val="20"/>
          <w:szCs w:val="20"/>
        </w:rPr>
        <w:t xml:space="preserve"> seekers</w:t>
      </w:r>
      <w:r w:rsidR="004E6D14">
        <w:rPr>
          <w:rFonts w:ascii="Lora" w:hAnsi="Lora"/>
          <w:sz w:val="20"/>
          <w:szCs w:val="20"/>
        </w:rPr>
        <w:t xml:space="preserve">. </w:t>
      </w:r>
      <w:r>
        <w:rPr>
          <w:rFonts w:ascii="Lora" w:hAnsi="Lora"/>
          <w:sz w:val="20"/>
          <w:szCs w:val="20"/>
        </w:rPr>
        <w:t xml:space="preserve">This study implies that BTPs with some kind of foreknowledge, developed web searching skills and a clear picture of what they are looking for and how to interpret </w:t>
      </w:r>
      <w:r w:rsidR="00B51638">
        <w:rPr>
          <w:rFonts w:ascii="Lora" w:hAnsi="Lora"/>
          <w:sz w:val="20"/>
          <w:szCs w:val="20"/>
        </w:rPr>
        <w:t>obtained information are more likely to actively seek information, explore information sources and take part in the relevant information seeking process</w:t>
      </w:r>
      <w:r w:rsidR="00042B93" w:rsidRPr="00042B93">
        <w:rPr>
          <w:rFonts w:ascii="Lora" w:hAnsi="Lora"/>
          <w:sz w:val="20"/>
          <w:szCs w:val="20"/>
        </w:rPr>
        <w:t>.</w:t>
      </w:r>
      <w:r w:rsidR="00042B93">
        <w:rPr>
          <w:rFonts w:ascii="Lora" w:hAnsi="Lora"/>
          <w:sz w:val="20"/>
          <w:szCs w:val="20"/>
        </w:rPr>
        <w:t xml:space="preserve"> </w:t>
      </w:r>
      <w:r w:rsidR="00B51638">
        <w:rPr>
          <w:rFonts w:ascii="Lora" w:hAnsi="Lora"/>
          <w:sz w:val="20"/>
          <w:szCs w:val="20"/>
        </w:rPr>
        <w:t>Such active information-seeking differs in frequency and intensity</w:t>
      </w:r>
      <w:r w:rsidR="004E6D14">
        <w:rPr>
          <w:rFonts w:ascii="Lora" w:hAnsi="Lora"/>
          <w:sz w:val="20"/>
          <w:szCs w:val="20"/>
        </w:rPr>
        <w:t xml:space="preserve">. </w:t>
      </w:r>
      <w:r w:rsidR="00B51638">
        <w:rPr>
          <w:rFonts w:ascii="Lora" w:hAnsi="Lora"/>
          <w:sz w:val="20"/>
          <w:szCs w:val="20"/>
        </w:rPr>
        <w:t>Some respondents tend to seek information pretty intensively and over a longer period of time. Some do not look for relevant information so exhaustively but their information-seeking intensity do not change by the time, which ma</w:t>
      </w:r>
      <w:r w:rsidR="00EA0488">
        <w:rPr>
          <w:rFonts w:ascii="Lora" w:hAnsi="Lora"/>
          <w:sz w:val="20"/>
          <w:szCs w:val="20"/>
        </w:rPr>
        <w:t>y</w:t>
      </w:r>
      <w:r w:rsidR="00B51638">
        <w:rPr>
          <w:rFonts w:ascii="Lora" w:hAnsi="Lora"/>
          <w:sz w:val="20"/>
          <w:szCs w:val="20"/>
        </w:rPr>
        <w:t xml:space="preserve"> </w:t>
      </w:r>
      <w:r w:rsidR="00EA0488">
        <w:rPr>
          <w:rFonts w:ascii="Lora" w:hAnsi="Lora"/>
          <w:sz w:val="20"/>
          <w:szCs w:val="20"/>
        </w:rPr>
        <w:t>be derived</w:t>
      </w:r>
      <w:r w:rsidR="00B51638">
        <w:rPr>
          <w:rFonts w:ascii="Lora" w:hAnsi="Lora"/>
          <w:sz w:val="20"/>
          <w:szCs w:val="20"/>
        </w:rPr>
        <w:t xml:space="preserve"> from </w:t>
      </w:r>
      <w:r w:rsidR="00C155B3">
        <w:rPr>
          <w:rFonts w:ascii="Lora" w:hAnsi="Lora"/>
          <w:sz w:val="20"/>
          <w:szCs w:val="20"/>
        </w:rPr>
        <w:t>the type of information needs and types of primary disease</w:t>
      </w:r>
      <w:r w:rsidR="004E6D14">
        <w:rPr>
          <w:rFonts w:ascii="Lora" w:hAnsi="Lora"/>
          <w:sz w:val="20"/>
          <w:szCs w:val="20"/>
        </w:rPr>
        <w:t xml:space="preserve">. </w:t>
      </w:r>
      <w:r w:rsidR="00C155B3">
        <w:rPr>
          <w:rFonts w:ascii="Lora" w:hAnsi="Lora"/>
          <w:sz w:val="20"/>
          <w:szCs w:val="20"/>
        </w:rPr>
        <w:t xml:space="preserve">This study supports the results of previous research which indicate that </w:t>
      </w:r>
      <w:r w:rsidR="001254C4">
        <w:rPr>
          <w:rFonts w:ascii="Lora" w:hAnsi="Lora"/>
          <w:sz w:val="20"/>
          <w:szCs w:val="20"/>
        </w:rPr>
        <w:t>p</w:t>
      </w:r>
      <w:r w:rsidR="003E0E24" w:rsidRPr="003E0E24">
        <w:rPr>
          <w:rFonts w:ascii="Lora" w:hAnsi="Lora"/>
          <w:sz w:val="20"/>
          <w:szCs w:val="20"/>
        </w:rPr>
        <w:t xml:space="preserve">atients facing life-threatening diseases tend to express a greater inclination towards seeking information compared to those dealing with chronic illnesses (Blanchard, </w:t>
      </w:r>
      <w:proofErr w:type="spellStart"/>
      <w:r w:rsidR="003E0E24" w:rsidRPr="003E0E24">
        <w:rPr>
          <w:rFonts w:ascii="Lora" w:hAnsi="Lora"/>
          <w:sz w:val="20"/>
          <w:szCs w:val="20"/>
        </w:rPr>
        <w:t>Labrecque</w:t>
      </w:r>
      <w:proofErr w:type="spellEnd"/>
      <w:r w:rsidR="003E0E24" w:rsidRPr="003E0E24">
        <w:rPr>
          <w:rFonts w:ascii="Lora" w:hAnsi="Lora"/>
          <w:sz w:val="20"/>
          <w:szCs w:val="20"/>
        </w:rPr>
        <w:t xml:space="preserve">, </w:t>
      </w:r>
      <w:proofErr w:type="spellStart"/>
      <w:r w:rsidR="003E0E24" w:rsidRPr="003E0E24">
        <w:rPr>
          <w:rFonts w:ascii="Lora" w:hAnsi="Lora"/>
          <w:sz w:val="20"/>
          <w:szCs w:val="20"/>
        </w:rPr>
        <w:t>Ruckdeschel</w:t>
      </w:r>
      <w:proofErr w:type="spellEnd"/>
      <w:r w:rsidR="003E0E24" w:rsidRPr="003E0E24">
        <w:rPr>
          <w:rFonts w:ascii="Lora" w:hAnsi="Lora"/>
          <w:sz w:val="20"/>
          <w:szCs w:val="20"/>
        </w:rPr>
        <w:t xml:space="preserve">, &amp; Blanchard, 1988; </w:t>
      </w:r>
      <w:proofErr w:type="spellStart"/>
      <w:r w:rsidR="003E0E24" w:rsidRPr="003E0E24">
        <w:rPr>
          <w:rFonts w:ascii="Lora" w:hAnsi="Lora"/>
          <w:sz w:val="20"/>
          <w:szCs w:val="20"/>
        </w:rPr>
        <w:t>Molleman</w:t>
      </w:r>
      <w:proofErr w:type="spellEnd"/>
      <w:r w:rsidR="003E0E24" w:rsidRPr="003E0E24">
        <w:rPr>
          <w:rFonts w:ascii="Lora" w:hAnsi="Lora"/>
          <w:sz w:val="20"/>
          <w:szCs w:val="20"/>
        </w:rPr>
        <w:t xml:space="preserve"> et al., 1984; Newall, Gadd, &amp; Priestman, 1987; Reynolds, </w:t>
      </w:r>
      <w:proofErr w:type="spellStart"/>
      <w:r w:rsidR="003E0E24" w:rsidRPr="003E0E24">
        <w:rPr>
          <w:rFonts w:ascii="Lora" w:hAnsi="Lora"/>
          <w:sz w:val="20"/>
          <w:szCs w:val="20"/>
        </w:rPr>
        <w:t>Sanson</w:t>
      </w:r>
      <w:proofErr w:type="spellEnd"/>
      <w:r w:rsidR="003E0E24" w:rsidRPr="003E0E24">
        <w:rPr>
          <w:rFonts w:ascii="Lora" w:hAnsi="Lora"/>
          <w:sz w:val="20"/>
          <w:szCs w:val="20"/>
        </w:rPr>
        <w:t>-Fisher, Poole, Harker, &amp; Byrne, 1981; Sutherland et al., 1989)</w:t>
      </w:r>
      <w:r w:rsidR="00FF0F26">
        <w:rPr>
          <w:rFonts w:ascii="Lora" w:hAnsi="Lora"/>
          <w:sz w:val="20"/>
          <w:szCs w:val="20"/>
        </w:rPr>
        <w:t xml:space="preserve">. </w:t>
      </w:r>
      <w:r w:rsidR="00147D0D">
        <w:rPr>
          <w:rFonts w:ascii="Lora" w:hAnsi="Lora"/>
          <w:sz w:val="20"/>
          <w:szCs w:val="20"/>
        </w:rPr>
        <w:t>Furthermore</w:t>
      </w:r>
      <w:r w:rsidR="00FF0F26">
        <w:rPr>
          <w:rFonts w:ascii="Lora" w:hAnsi="Lora"/>
          <w:sz w:val="20"/>
          <w:szCs w:val="20"/>
        </w:rPr>
        <w:t xml:space="preserve">, </w:t>
      </w:r>
      <w:r w:rsidR="00147D0D">
        <w:rPr>
          <w:rFonts w:ascii="Lora" w:hAnsi="Lora"/>
          <w:sz w:val="20"/>
          <w:szCs w:val="20"/>
        </w:rPr>
        <w:t>the</w:t>
      </w:r>
      <w:r w:rsidR="00FF0F26" w:rsidRPr="00FF0F26">
        <w:rPr>
          <w:rFonts w:ascii="Lora" w:hAnsi="Lora"/>
          <w:sz w:val="20"/>
          <w:szCs w:val="20"/>
        </w:rPr>
        <w:t xml:space="preserve"> Byström </w:t>
      </w:r>
      <w:r w:rsidR="00147D0D">
        <w:rPr>
          <w:rFonts w:ascii="Lora" w:hAnsi="Lora"/>
          <w:sz w:val="20"/>
          <w:szCs w:val="20"/>
        </w:rPr>
        <w:t>and</w:t>
      </w:r>
      <w:r w:rsidR="00FF0F26" w:rsidRPr="00FF0F26">
        <w:rPr>
          <w:rFonts w:ascii="Lora" w:hAnsi="Lora"/>
          <w:sz w:val="20"/>
          <w:szCs w:val="20"/>
        </w:rPr>
        <w:t xml:space="preserve"> </w:t>
      </w:r>
      <w:proofErr w:type="spellStart"/>
      <w:r w:rsidR="00FF0F26" w:rsidRPr="00FF0F26">
        <w:rPr>
          <w:rFonts w:ascii="Lora" w:hAnsi="Lora"/>
          <w:sz w:val="20"/>
          <w:szCs w:val="20"/>
        </w:rPr>
        <w:t>Järvelin</w:t>
      </w:r>
      <w:proofErr w:type="spellEnd"/>
      <w:r w:rsidR="00FF0F26" w:rsidRPr="00FF0F26">
        <w:rPr>
          <w:rFonts w:ascii="Lora" w:hAnsi="Lora"/>
          <w:sz w:val="20"/>
          <w:szCs w:val="20"/>
        </w:rPr>
        <w:t xml:space="preserve"> (1995)</w:t>
      </w:r>
      <w:r w:rsidR="00147D0D">
        <w:rPr>
          <w:rFonts w:ascii="Lora" w:hAnsi="Lora"/>
          <w:sz w:val="20"/>
          <w:szCs w:val="20"/>
        </w:rPr>
        <w:t xml:space="preserve"> model</w:t>
      </w:r>
      <w:r w:rsidR="00FF0F26" w:rsidRPr="00FF0F26">
        <w:rPr>
          <w:rFonts w:ascii="Lora" w:hAnsi="Lora"/>
          <w:sz w:val="20"/>
          <w:szCs w:val="20"/>
        </w:rPr>
        <w:t xml:space="preserve"> </w:t>
      </w:r>
      <w:r w:rsidR="00147D0D">
        <w:rPr>
          <w:rFonts w:ascii="Lora" w:hAnsi="Lora"/>
          <w:sz w:val="20"/>
          <w:szCs w:val="20"/>
        </w:rPr>
        <w:t>illustrates that the need for more complex information grows with the complexity of a mission</w:t>
      </w:r>
      <w:r w:rsidR="00FF0F26">
        <w:rPr>
          <w:rFonts w:ascii="Lora" w:hAnsi="Lora"/>
          <w:sz w:val="20"/>
          <w:szCs w:val="20"/>
        </w:rPr>
        <w:t xml:space="preserve">. </w:t>
      </w:r>
      <w:r w:rsidR="006D1597" w:rsidRPr="006D1597">
        <w:rPr>
          <w:rFonts w:ascii="Lora" w:hAnsi="Lora"/>
          <w:sz w:val="20"/>
          <w:szCs w:val="20"/>
        </w:rPr>
        <w:t>Information sharing is approached a set of activities by which information is provided to others, either proactively or upon request (</w:t>
      </w:r>
      <w:proofErr w:type="spellStart"/>
      <w:r w:rsidR="006D1597" w:rsidRPr="006D1597">
        <w:rPr>
          <w:rFonts w:ascii="Lora" w:hAnsi="Lora"/>
          <w:sz w:val="20"/>
          <w:szCs w:val="20"/>
        </w:rPr>
        <w:t>Sonnenwald</w:t>
      </w:r>
      <w:proofErr w:type="spellEnd"/>
      <w:r w:rsidR="006D1597" w:rsidRPr="006D1597">
        <w:rPr>
          <w:rFonts w:ascii="Lora" w:hAnsi="Lora"/>
          <w:sz w:val="20"/>
          <w:szCs w:val="20"/>
        </w:rPr>
        <w:t>, 2006)</w:t>
      </w:r>
      <w:r w:rsidR="00147D0D">
        <w:rPr>
          <w:rFonts w:ascii="Lora" w:hAnsi="Lora"/>
          <w:sz w:val="20"/>
          <w:szCs w:val="20"/>
        </w:rPr>
        <w:t>. Some</w:t>
      </w:r>
      <w:r w:rsidR="00471C9C">
        <w:rPr>
          <w:rFonts w:ascii="Lora" w:hAnsi="Lora"/>
          <w:sz w:val="20"/>
          <w:szCs w:val="20"/>
        </w:rPr>
        <w:t xml:space="preserve"> BTP</w:t>
      </w:r>
      <w:r w:rsidR="00147D0D">
        <w:rPr>
          <w:rFonts w:ascii="Lora" w:hAnsi="Lora"/>
          <w:sz w:val="20"/>
          <w:szCs w:val="20"/>
        </w:rPr>
        <w:t>s</w:t>
      </w:r>
      <w:r w:rsidR="00F73601">
        <w:rPr>
          <w:rFonts w:ascii="Lora" w:hAnsi="Lora"/>
          <w:sz w:val="20"/>
          <w:szCs w:val="20"/>
        </w:rPr>
        <w:t xml:space="preserve"> express inclination towards two-way communication</w:t>
      </w:r>
      <w:r w:rsidR="00E834EE">
        <w:rPr>
          <w:rFonts w:ascii="Lora" w:hAnsi="Lora"/>
          <w:sz w:val="20"/>
          <w:szCs w:val="20"/>
        </w:rPr>
        <w:t>.</w:t>
      </w:r>
      <w:r w:rsidR="007B4F91">
        <w:rPr>
          <w:rFonts w:ascii="Lora" w:hAnsi="Lora"/>
          <w:sz w:val="20"/>
          <w:szCs w:val="20"/>
        </w:rPr>
        <w:t xml:space="preserve"> </w:t>
      </w:r>
      <w:r w:rsidR="00F73601">
        <w:rPr>
          <w:rFonts w:ascii="Lora" w:hAnsi="Lora"/>
          <w:sz w:val="20"/>
          <w:szCs w:val="20"/>
        </w:rPr>
        <w:t>They communicate with other people in order to obtain or share information on social networks, for instance</w:t>
      </w:r>
      <w:r w:rsidR="007B4F91">
        <w:rPr>
          <w:rFonts w:ascii="Lora" w:hAnsi="Lora"/>
          <w:sz w:val="20"/>
          <w:szCs w:val="20"/>
        </w:rPr>
        <w:t>.</w:t>
      </w:r>
      <w:r w:rsidR="006D1597">
        <w:rPr>
          <w:rFonts w:ascii="Lora" w:hAnsi="Lora"/>
          <w:sz w:val="20"/>
          <w:szCs w:val="20"/>
        </w:rPr>
        <w:t xml:space="preserve"> </w:t>
      </w:r>
      <w:r w:rsidR="00F73601">
        <w:rPr>
          <w:rFonts w:ascii="Lora" w:hAnsi="Lora"/>
          <w:sz w:val="20"/>
          <w:szCs w:val="20"/>
        </w:rPr>
        <w:t>Some</w:t>
      </w:r>
      <w:r w:rsidR="00EA1D06" w:rsidRPr="00EA1D06">
        <w:rPr>
          <w:rFonts w:ascii="Lora" w:hAnsi="Lora"/>
          <w:sz w:val="20"/>
          <w:szCs w:val="20"/>
        </w:rPr>
        <w:t xml:space="preserve"> BTP</w:t>
      </w:r>
      <w:r w:rsidR="00F73601">
        <w:rPr>
          <w:rFonts w:ascii="Lora" w:hAnsi="Lora"/>
          <w:sz w:val="20"/>
          <w:szCs w:val="20"/>
        </w:rPr>
        <w:t>s were prevented from information-seeking due to the nature of their disease (</w:t>
      </w:r>
      <w:proofErr w:type="gramStart"/>
      <w:r w:rsidR="00F73601">
        <w:rPr>
          <w:rFonts w:ascii="Lora" w:hAnsi="Lora"/>
          <w:sz w:val="20"/>
          <w:szCs w:val="20"/>
        </w:rPr>
        <w:t>e.g.</w:t>
      </w:r>
      <w:proofErr w:type="gramEnd"/>
      <w:r w:rsidR="00F73601">
        <w:rPr>
          <w:rFonts w:ascii="Lora" w:hAnsi="Lora"/>
          <w:sz w:val="20"/>
          <w:szCs w:val="20"/>
        </w:rPr>
        <w:t xml:space="preserve"> low vision)</w:t>
      </w:r>
      <w:r w:rsidR="00655AE8">
        <w:rPr>
          <w:rFonts w:ascii="Lora" w:hAnsi="Lora"/>
          <w:sz w:val="20"/>
          <w:szCs w:val="20"/>
        </w:rPr>
        <w:t>,</w:t>
      </w:r>
      <w:r w:rsidR="00F73601">
        <w:rPr>
          <w:rFonts w:ascii="Lora" w:hAnsi="Lora"/>
          <w:sz w:val="20"/>
          <w:szCs w:val="20"/>
        </w:rPr>
        <w:t xml:space="preserve"> or their condition required urgent admittance to hospital</w:t>
      </w:r>
      <w:r w:rsidR="00655AE8">
        <w:rPr>
          <w:rFonts w:ascii="Lora" w:hAnsi="Lora"/>
          <w:sz w:val="20"/>
          <w:szCs w:val="20"/>
        </w:rPr>
        <w:t>,</w:t>
      </w:r>
      <w:r w:rsidR="00F73601">
        <w:rPr>
          <w:rFonts w:ascii="Lora" w:hAnsi="Lora"/>
          <w:sz w:val="20"/>
          <w:szCs w:val="20"/>
        </w:rPr>
        <w:t xml:space="preserve"> or their relatives or friends are medical workers or have better information-seeking skills, so they </w:t>
      </w:r>
      <w:r w:rsidR="00924B50">
        <w:rPr>
          <w:rFonts w:ascii="Lora" w:hAnsi="Lora"/>
          <w:sz w:val="20"/>
          <w:szCs w:val="20"/>
        </w:rPr>
        <w:t xml:space="preserve">helped </w:t>
      </w:r>
      <w:proofErr w:type="spellStart"/>
      <w:r w:rsidR="00924B50">
        <w:rPr>
          <w:rFonts w:ascii="Lora" w:hAnsi="Lora"/>
          <w:sz w:val="20"/>
          <w:szCs w:val="20"/>
        </w:rPr>
        <w:t>the</w:t>
      </w:r>
      <w:proofErr w:type="spellEnd"/>
      <w:r w:rsidR="00924B50">
        <w:rPr>
          <w:rFonts w:ascii="Lora" w:hAnsi="Lora"/>
          <w:sz w:val="20"/>
          <w:szCs w:val="20"/>
        </w:rPr>
        <w:t xml:space="preserve"> former obtain relevant information</w:t>
      </w:r>
      <w:r w:rsidR="00EA1D06" w:rsidRPr="00EA1D06">
        <w:rPr>
          <w:rFonts w:ascii="Lora" w:hAnsi="Lora"/>
          <w:sz w:val="20"/>
          <w:szCs w:val="20"/>
        </w:rPr>
        <w:t xml:space="preserve">. Karunakaran, Reddy y Spence (2013) </w:t>
      </w:r>
      <w:r w:rsidR="00655AE8">
        <w:rPr>
          <w:rFonts w:ascii="Lora" w:hAnsi="Lora"/>
          <w:sz w:val="20"/>
          <w:szCs w:val="20"/>
        </w:rPr>
        <w:t>describe such information beh</w:t>
      </w:r>
      <w:r w:rsidR="00924B50">
        <w:rPr>
          <w:rFonts w:ascii="Lora" w:hAnsi="Lora"/>
          <w:sz w:val="20"/>
          <w:szCs w:val="20"/>
        </w:rPr>
        <w:t>a</w:t>
      </w:r>
      <w:r w:rsidR="00655AE8">
        <w:rPr>
          <w:rFonts w:ascii="Lora" w:hAnsi="Lora"/>
          <w:sz w:val="20"/>
          <w:szCs w:val="20"/>
        </w:rPr>
        <w:t>viour as collaborative</w:t>
      </w:r>
      <w:r w:rsidR="00EA1D06" w:rsidRPr="00EA1D06">
        <w:rPr>
          <w:rFonts w:ascii="Lora" w:hAnsi="Lora"/>
          <w:sz w:val="20"/>
          <w:szCs w:val="20"/>
        </w:rPr>
        <w:t xml:space="preserve">. </w:t>
      </w:r>
      <w:r w:rsidR="00655AE8">
        <w:rPr>
          <w:rFonts w:ascii="Lora" w:hAnsi="Lora"/>
          <w:sz w:val="20"/>
          <w:szCs w:val="20"/>
        </w:rPr>
        <w:t xml:space="preserve">Some BTPs avoid information-seeking due to fear or do not want to find themselves in situations in which they might hear some frightful piece of </w:t>
      </w:r>
      <w:r w:rsidR="00655AE8">
        <w:rPr>
          <w:rFonts w:ascii="Lora" w:hAnsi="Lora"/>
          <w:sz w:val="20"/>
          <w:szCs w:val="20"/>
        </w:rPr>
        <w:lastRenderedPageBreak/>
        <w:t>information from other people</w:t>
      </w:r>
      <w:r w:rsidR="00B40850">
        <w:rPr>
          <w:rFonts w:ascii="Lora" w:hAnsi="Lora"/>
          <w:sz w:val="20"/>
          <w:szCs w:val="20"/>
        </w:rPr>
        <w:t xml:space="preserve">. </w:t>
      </w:r>
      <w:r w:rsidR="00655AE8">
        <w:rPr>
          <w:rFonts w:ascii="Lora" w:hAnsi="Lora"/>
          <w:sz w:val="20"/>
          <w:szCs w:val="20"/>
        </w:rPr>
        <w:t xml:space="preserve">Such information behaviour is called information avoidance and has been detected before, </w:t>
      </w:r>
      <w:proofErr w:type="gramStart"/>
      <w:r w:rsidR="00655AE8">
        <w:rPr>
          <w:rFonts w:ascii="Lora" w:hAnsi="Lora"/>
          <w:sz w:val="20"/>
          <w:szCs w:val="20"/>
        </w:rPr>
        <w:t>e.g.</w:t>
      </w:r>
      <w:proofErr w:type="gramEnd"/>
      <w:r w:rsidR="00655AE8">
        <w:rPr>
          <w:rFonts w:ascii="Lora" w:hAnsi="Lora"/>
          <w:sz w:val="20"/>
          <w:szCs w:val="20"/>
        </w:rPr>
        <w:t xml:space="preserve"> in the research conducted by </w:t>
      </w:r>
      <w:r w:rsidR="007F1815" w:rsidRPr="00C52465">
        <w:rPr>
          <w:rFonts w:ascii="Lora" w:hAnsi="Lora" w:cs="AdvOT569473da"/>
          <w:color w:val="000000"/>
          <w:sz w:val="20"/>
          <w:szCs w:val="20"/>
          <w:lang w:val="en-US"/>
        </w:rPr>
        <w:t xml:space="preserve">George et al., </w:t>
      </w:r>
      <w:r w:rsidR="007F1815" w:rsidRPr="00B43798">
        <w:rPr>
          <w:rFonts w:ascii="Lora" w:hAnsi="Lora" w:cs="AdvOT569473da"/>
          <w:sz w:val="20"/>
          <w:szCs w:val="20"/>
          <w:lang w:val="en-US"/>
        </w:rPr>
        <w:t>2019;</w:t>
      </w:r>
      <w:r w:rsidR="00C52465" w:rsidRPr="00B43798">
        <w:rPr>
          <w:rFonts w:ascii="Lora" w:hAnsi="Lora" w:cs="AdvOT569473da"/>
          <w:sz w:val="20"/>
          <w:szCs w:val="20"/>
          <w:lang w:val="en-US"/>
        </w:rPr>
        <w:t xml:space="preserve"> </w:t>
      </w:r>
      <w:proofErr w:type="spellStart"/>
      <w:r w:rsidR="007F1815" w:rsidRPr="00B43798">
        <w:rPr>
          <w:rFonts w:ascii="Lora" w:hAnsi="Lora" w:cs="AdvOT569473da"/>
          <w:sz w:val="20"/>
          <w:szCs w:val="20"/>
          <w:lang w:val="en-US"/>
        </w:rPr>
        <w:t>Golman</w:t>
      </w:r>
      <w:proofErr w:type="spellEnd"/>
      <w:r w:rsidR="007F1815" w:rsidRPr="00B43798">
        <w:rPr>
          <w:rFonts w:ascii="Lora" w:hAnsi="Lora" w:cs="AdvOT569473da"/>
          <w:sz w:val="20"/>
          <w:szCs w:val="20"/>
          <w:lang w:val="en-US"/>
        </w:rPr>
        <w:t xml:space="preserve"> et al., 2017.</w:t>
      </w:r>
    </w:p>
    <w:p w14:paraId="46A2D5A2" w14:textId="6FEA6F7B" w:rsidR="00DD360F" w:rsidRDefault="00DD360F" w:rsidP="000E6FBE">
      <w:pPr>
        <w:jc w:val="both"/>
        <w:rPr>
          <w:rFonts w:ascii="Lora" w:hAnsi="Lora"/>
          <w:color w:val="FF0000"/>
        </w:rPr>
      </w:pPr>
    </w:p>
    <w:p w14:paraId="78886B9A" w14:textId="2204830A" w:rsidR="00906A11" w:rsidRDefault="00906A11" w:rsidP="002E137E">
      <w:pPr>
        <w:jc w:val="both"/>
        <w:rPr>
          <w:rFonts w:ascii="Lora" w:hAnsi="Lora"/>
          <w:sz w:val="28"/>
          <w:szCs w:val="28"/>
        </w:rPr>
      </w:pPr>
      <w:r w:rsidRPr="00FB10DF">
        <w:rPr>
          <w:rFonts w:ascii="Lora" w:hAnsi="Lora"/>
          <w:sz w:val="28"/>
          <w:szCs w:val="28"/>
        </w:rPr>
        <w:t>Conclusion</w:t>
      </w:r>
    </w:p>
    <w:p w14:paraId="70352E35" w14:textId="2BA049AC" w:rsidR="001C1C89" w:rsidRPr="000B0A55" w:rsidRDefault="00B43798" w:rsidP="002E137E">
      <w:pPr>
        <w:jc w:val="both"/>
        <w:rPr>
          <w:rFonts w:ascii="Lora" w:hAnsi="Lora"/>
          <w:sz w:val="20"/>
          <w:szCs w:val="20"/>
        </w:rPr>
      </w:pPr>
      <w:r w:rsidRPr="00B43798">
        <w:rPr>
          <w:rFonts w:ascii="Lora" w:hAnsi="Lora"/>
          <w:sz w:val="20"/>
          <w:szCs w:val="20"/>
        </w:rPr>
        <w:t>Informa</w:t>
      </w:r>
      <w:r w:rsidR="00655AE8">
        <w:rPr>
          <w:rFonts w:ascii="Lora" w:hAnsi="Lora"/>
          <w:sz w:val="20"/>
          <w:szCs w:val="20"/>
        </w:rPr>
        <w:t>tion needs are subjective and vary from person to person or in other words, there is no pattern or standard which would define them unambiguously</w:t>
      </w:r>
      <w:r>
        <w:rPr>
          <w:rFonts w:ascii="Lora" w:hAnsi="Lora"/>
          <w:sz w:val="20"/>
          <w:szCs w:val="20"/>
        </w:rPr>
        <w:t xml:space="preserve">. </w:t>
      </w:r>
      <w:r w:rsidR="00655AE8">
        <w:rPr>
          <w:rFonts w:ascii="Lora" w:hAnsi="Lora"/>
          <w:sz w:val="20"/>
          <w:szCs w:val="20"/>
        </w:rPr>
        <w:t xml:space="preserve">The information needs of patients with a </w:t>
      </w:r>
      <w:r w:rsidR="007D615C">
        <w:rPr>
          <w:rFonts w:ascii="Lora" w:hAnsi="Lora"/>
          <w:sz w:val="20"/>
          <w:szCs w:val="20"/>
        </w:rPr>
        <w:t xml:space="preserve">brain tumour in the preoperative and postoperative phase are multiple </w:t>
      </w:r>
      <w:r w:rsidR="00924B50">
        <w:rPr>
          <w:rFonts w:ascii="Lora" w:hAnsi="Lora"/>
          <w:sz w:val="20"/>
          <w:szCs w:val="20"/>
        </w:rPr>
        <w:t xml:space="preserve">and numerous, </w:t>
      </w:r>
      <w:r w:rsidR="007D615C">
        <w:rPr>
          <w:rFonts w:ascii="Lora" w:hAnsi="Lora"/>
          <w:sz w:val="20"/>
          <w:szCs w:val="20"/>
        </w:rPr>
        <w:t>and can be mostly classified as cognitive</w:t>
      </w:r>
      <w:r w:rsidRPr="00B43798">
        <w:rPr>
          <w:rFonts w:ascii="Lora" w:hAnsi="Lora"/>
          <w:sz w:val="20"/>
          <w:szCs w:val="20"/>
        </w:rPr>
        <w:t>. T</w:t>
      </w:r>
      <w:r w:rsidR="007D615C">
        <w:rPr>
          <w:rFonts w:ascii="Lora" w:hAnsi="Lora"/>
          <w:sz w:val="20"/>
          <w:szCs w:val="20"/>
        </w:rPr>
        <w:t xml:space="preserve">hose needs encompass the wish for </w:t>
      </w:r>
      <w:r w:rsidR="0070045D">
        <w:rPr>
          <w:rFonts w:ascii="Lora" w:hAnsi="Lora"/>
          <w:sz w:val="20"/>
          <w:szCs w:val="20"/>
        </w:rPr>
        <w:t>comprehension of the disease, surgery and its outcome</w:t>
      </w:r>
      <w:r w:rsidR="00921F19">
        <w:rPr>
          <w:rFonts w:ascii="Lora" w:hAnsi="Lora"/>
          <w:sz w:val="20"/>
          <w:szCs w:val="20"/>
        </w:rPr>
        <w:t>,</w:t>
      </w:r>
      <w:r w:rsidR="0070045D">
        <w:rPr>
          <w:rFonts w:ascii="Lora" w:hAnsi="Lora"/>
          <w:sz w:val="20"/>
          <w:szCs w:val="20"/>
        </w:rPr>
        <w:t xml:space="preserve"> and</w:t>
      </w:r>
      <w:r w:rsidR="00921F19">
        <w:rPr>
          <w:rFonts w:ascii="Lora" w:hAnsi="Lora"/>
          <w:sz w:val="20"/>
          <w:szCs w:val="20"/>
        </w:rPr>
        <w:t xml:space="preserve"> treatment options, and</w:t>
      </w:r>
      <w:r w:rsidR="0070045D">
        <w:rPr>
          <w:rFonts w:ascii="Lora" w:hAnsi="Lora"/>
          <w:sz w:val="20"/>
          <w:szCs w:val="20"/>
        </w:rPr>
        <w:t xml:space="preserve"> the patients need these pieces of information in order to make informed decisions </w:t>
      </w:r>
      <w:r w:rsidR="00921F19">
        <w:rPr>
          <w:rFonts w:ascii="Lora" w:hAnsi="Lora"/>
          <w:sz w:val="20"/>
          <w:szCs w:val="20"/>
        </w:rPr>
        <w:t>on their health status, medical procedures and therapies</w:t>
      </w:r>
      <w:r w:rsidR="00FE2131" w:rsidRPr="00B43798">
        <w:rPr>
          <w:rFonts w:ascii="Lora" w:hAnsi="Lora"/>
          <w:sz w:val="20"/>
          <w:szCs w:val="20"/>
        </w:rPr>
        <w:t xml:space="preserve">. </w:t>
      </w:r>
      <w:r w:rsidR="00921F19">
        <w:rPr>
          <w:rFonts w:ascii="Lora" w:hAnsi="Lora"/>
          <w:sz w:val="20"/>
          <w:szCs w:val="20"/>
        </w:rPr>
        <w:t>What they also need is information which can help them cope with the emotional aspects of their medical condition</w:t>
      </w:r>
      <w:r w:rsidRPr="00B43798">
        <w:rPr>
          <w:rFonts w:ascii="Lora" w:hAnsi="Lora"/>
          <w:sz w:val="20"/>
          <w:szCs w:val="20"/>
        </w:rPr>
        <w:t xml:space="preserve">. </w:t>
      </w:r>
      <w:r w:rsidR="00921F19">
        <w:rPr>
          <w:rFonts w:ascii="Lora" w:hAnsi="Lora"/>
          <w:sz w:val="20"/>
          <w:szCs w:val="20"/>
        </w:rPr>
        <w:t xml:space="preserve">Doctors or more precisely, neurosurgeons seem to be most </w:t>
      </w:r>
      <w:r w:rsidRPr="00B43798">
        <w:rPr>
          <w:rFonts w:ascii="Lora" w:hAnsi="Lora"/>
          <w:sz w:val="20"/>
          <w:szCs w:val="20"/>
        </w:rPr>
        <w:t>relevant</w:t>
      </w:r>
      <w:r w:rsidR="00921F19">
        <w:rPr>
          <w:rFonts w:ascii="Lora" w:hAnsi="Lora"/>
          <w:sz w:val="20"/>
          <w:szCs w:val="20"/>
        </w:rPr>
        <w:t xml:space="preserve"> reliable source of information for BTPs</w:t>
      </w:r>
      <w:r w:rsidRPr="00B43798">
        <w:rPr>
          <w:rFonts w:ascii="Lora" w:hAnsi="Lora"/>
          <w:sz w:val="20"/>
          <w:szCs w:val="20"/>
        </w:rPr>
        <w:t xml:space="preserve">. Internet </w:t>
      </w:r>
      <w:r w:rsidR="00921F19">
        <w:rPr>
          <w:rFonts w:ascii="Lora" w:hAnsi="Lora"/>
          <w:sz w:val="20"/>
          <w:szCs w:val="20"/>
        </w:rPr>
        <w:t>represents a source with the most abundant information and channel through which BTPs access medical literature</w:t>
      </w:r>
      <w:r w:rsidR="005B4B21">
        <w:rPr>
          <w:rFonts w:ascii="Lora" w:hAnsi="Lora"/>
          <w:sz w:val="20"/>
          <w:szCs w:val="20"/>
        </w:rPr>
        <w:t xml:space="preserve">, </w:t>
      </w:r>
      <w:proofErr w:type="gramStart"/>
      <w:r w:rsidR="005B4B21">
        <w:rPr>
          <w:rFonts w:ascii="Lora" w:hAnsi="Lora"/>
          <w:sz w:val="20"/>
          <w:szCs w:val="20"/>
        </w:rPr>
        <w:t>i.e.</w:t>
      </w:r>
      <w:proofErr w:type="gramEnd"/>
      <w:r w:rsidR="005B4B21">
        <w:rPr>
          <w:rFonts w:ascii="Lora" w:hAnsi="Lora"/>
          <w:sz w:val="20"/>
          <w:szCs w:val="20"/>
        </w:rPr>
        <w:t xml:space="preserve"> scientific and expert papers in the electronic form, medical portals and social networks. Internet provides them with the possibility to come into contact with other patients in the country and beyond</w:t>
      </w:r>
      <w:r w:rsidRPr="00B43798">
        <w:rPr>
          <w:rFonts w:ascii="Lora" w:hAnsi="Lora"/>
          <w:sz w:val="20"/>
          <w:szCs w:val="20"/>
        </w:rPr>
        <w:t>. I</w:t>
      </w:r>
      <w:r w:rsidR="005B4B21">
        <w:rPr>
          <w:rFonts w:ascii="Lora" w:hAnsi="Lora"/>
          <w:sz w:val="20"/>
          <w:szCs w:val="20"/>
        </w:rPr>
        <w:t>t is already considered a conventional information source whereas former conventional information sources like books and leaflet are losing importance and turning into unconventional information sources</w:t>
      </w:r>
      <w:r w:rsidRPr="00B43798">
        <w:rPr>
          <w:rFonts w:ascii="Lora" w:hAnsi="Lora"/>
          <w:sz w:val="20"/>
          <w:szCs w:val="20"/>
        </w:rPr>
        <w:t xml:space="preserve">. </w:t>
      </w:r>
      <w:r w:rsidR="005B4B21">
        <w:rPr>
          <w:rFonts w:ascii="Lora" w:hAnsi="Lora"/>
          <w:sz w:val="20"/>
          <w:szCs w:val="20"/>
        </w:rPr>
        <w:t>BTPs exhibit different forms of information behaviour, such as</w:t>
      </w:r>
      <w:r w:rsidRPr="00B43798">
        <w:rPr>
          <w:rFonts w:ascii="Lora" w:hAnsi="Lora"/>
          <w:sz w:val="20"/>
          <w:szCs w:val="20"/>
        </w:rPr>
        <w:t xml:space="preserve"> a</w:t>
      </w:r>
      <w:r w:rsidR="005B4B21">
        <w:rPr>
          <w:rFonts w:ascii="Lora" w:hAnsi="Lora"/>
          <w:sz w:val="20"/>
          <w:szCs w:val="20"/>
        </w:rPr>
        <w:t>c</w:t>
      </w:r>
      <w:r w:rsidRPr="00B43798">
        <w:rPr>
          <w:rFonts w:ascii="Lora" w:hAnsi="Lora"/>
          <w:sz w:val="20"/>
          <w:szCs w:val="20"/>
        </w:rPr>
        <w:t>tiv</w:t>
      </w:r>
      <w:r w:rsidR="005B4B21">
        <w:rPr>
          <w:rFonts w:ascii="Lora" w:hAnsi="Lora"/>
          <w:sz w:val="20"/>
          <w:szCs w:val="20"/>
        </w:rPr>
        <w:t>e</w:t>
      </w:r>
      <w:r w:rsidRPr="00B43798">
        <w:rPr>
          <w:rFonts w:ascii="Lora" w:hAnsi="Lora"/>
          <w:sz w:val="20"/>
          <w:szCs w:val="20"/>
        </w:rPr>
        <w:t xml:space="preserve"> informa</w:t>
      </w:r>
      <w:r w:rsidR="005B4B21">
        <w:rPr>
          <w:rFonts w:ascii="Lora" w:hAnsi="Lora"/>
          <w:sz w:val="20"/>
          <w:szCs w:val="20"/>
        </w:rPr>
        <w:t>tion</w:t>
      </w:r>
      <w:r w:rsidR="00924B50">
        <w:rPr>
          <w:rFonts w:ascii="Lora" w:hAnsi="Lora"/>
          <w:sz w:val="20"/>
          <w:szCs w:val="20"/>
        </w:rPr>
        <w:t>-</w:t>
      </w:r>
      <w:r w:rsidR="005B4B21">
        <w:rPr>
          <w:rFonts w:ascii="Lora" w:hAnsi="Lora"/>
          <w:sz w:val="20"/>
          <w:szCs w:val="20"/>
        </w:rPr>
        <w:t>seeking</w:t>
      </w:r>
      <w:r w:rsidRPr="00B43798">
        <w:rPr>
          <w:rFonts w:ascii="Lora" w:hAnsi="Lora"/>
          <w:sz w:val="20"/>
          <w:szCs w:val="20"/>
        </w:rPr>
        <w:t xml:space="preserve">, </w:t>
      </w:r>
      <w:r w:rsidR="005B4B21">
        <w:rPr>
          <w:rFonts w:ascii="Lora" w:hAnsi="Lora"/>
          <w:sz w:val="20"/>
          <w:szCs w:val="20"/>
        </w:rPr>
        <w:t>c</w:t>
      </w:r>
      <w:r w:rsidR="00DC320C">
        <w:rPr>
          <w:rFonts w:ascii="Lora" w:hAnsi="Lora"/>
          <w:sz w:val="20"/>
          <w:szCs w:val="20"/>
        </w:rPr>
        <w:t>ol</w:t>
      </w:r>
      <w:r w:rsidR="005B4B21">
        <w:rPr>
          <w:rFonts w:ascii="Lora" w:hAnsi="Lora"/>
          <w:sz w:val="20"/>
          <w:szCs w:val="20"/>
        </w:rPr>
        <w:t>l</w:t>
      </w:r>
      <w:r w:rsidR="00DC320C">
        <w:rPr>
          <w:rFonts w:ascii="Lora" w:hAnsi="Lora"/>
          <w:sz w:val="20"/>
          <w:szCs w:val="20"/>
        </w:rPr>
        <w:t>aborativ</w:t>
      </w:r>
      <w:r w:rsidR="005B4B21">
        <w:rPr>
          <w:rFonts w:ascii="Lora" w:hAnsi="Lora"/>
          <w:sz w:val="20"/>
          <w:szCs w:val="20"/>
        </w:rPr>
        <w:t>e</w:t>
      </w:r>
      <w:r w:rsidR="00DC320C">
        <w:rPr>
          <w:rFonts w:ascii="Lora" w:hAnsi="Lora"/>
          <w:sz w:val="20"/>
          <w:szCs w:val="20"/>
        </w:rPr>
        <w:t xml:space="preserve"> informa</w:t>
      </w:r>
      <w:r w:rsidR="005B4B21">
        <w:rPr>
          <w:rFonts w:ascii="Lora" w:hAnsi="Lora"/>
          <w:sz w:val="20"/>
          <w:szCs w:val="20"/>
        </w:rPr>
        <w:t>tion behaviour</w:t>
      </w:r>
      <w:r w:rsidR="00DC320C">
        <w:rPr>
          <w:rFonts w:ascii="Lora" w:hAnsi="Lora"/>
          <w:sz w:val="20"/>
          <w:szCs w:val="20"/>
        </w:rPr>
        <w:t xml:space="preserve">, information seeking and sharing, </w:t>
      </w:r>
      <w:r w:rsidRPr="00B43798">
        <w:rPr>
          <w:rFonts w:ascii="Lora" w:hAnsi="Lora"/>
          <w:sz w:val="20"/>
          <w:szCs w:val="20"/>
        </w:rPr>
        <w:t>informa</w:t>
      </w:r>
      <w:r w:rsidR="005B4B21">
        <w:rPr>
          <w:rFonts w:ascii="Lora" w:hAnsi="Lora"/>
          <w:sz w:val="20"/>
          <w:szCs w:val="20"/>
        </w:rPr>
        <w:t>tion avoidance</w:t>
      </w:r>
      <w:r w:rsidRPr="00B43798">
        <w:rPr>
          <w:rFonts w:ascii="Lora" w:hAnsi="Lora"/>
          <w:sz w:val="20"/>
          <w:szCs w:val="20"/>
        </w:rPr>
        <w:t xml:space="preserve"> </w:t>
      </w:r>
      <w:r w:rsidR="005B4B21">
        <w:rPr>
          <w:rFonts w:ascii="Lora" w:hAnsi="Lora"/>
          <w:sz w:val="20"/>
          <w:szCs w:val="20"/>
        </w:rPr>
        <w:t>and</w:t>
      </w:r>
      <w:r w:rsidRPr="00B43798">
        <w:rPr>
          <w:rFonts w:ascii="Lora" w:hAnsi="Lora"/>
          <w:sz w:val="20"/>
          <w:szCs w:val="20"/>
        </w:rPr>
        <w:t>/</w:t>
      </w:r>
      <w:r w:rsidR="005B4B21">
        <w:rPr>
          <w:rFonts w:ascii="Lora" w:hAnsi="Lora"/>
          <w:sz w:val="20"/>
          <w:szCs w:val="20"/>
        </w:rPr>
        <w:t xml:space="preserve">or </w:t>
      </w:r>
      <w:r w:rsidR="00374FA6" w:rsidRPr="00374FA6">
        <w:rPr>
          <w:rFonts w:ascii="Lora" w:hAnsi="Lora"/>
          <w:sz w:val="20"/>
          <w:szCs w:val="20"/>
        </w:rPr>
        <w:t>some combinations thereof</w:t>
      </w:r>
      <w:r w:rsidRPr="00B43798">
        <w:rPr>
          <w:rFonts w:ascii="Lora" w:hAnsi="Lora"/>
          <w:sz w:val="20"/>
          <w:szCs w:val="20"/>
        </w:rPr>
        <w:t>. Information behavio</w:t>
      </w:r>
      <w:r w:rsidR="008D79A7">
        <w:rPr>
          <w:rFonts w:ascii="Lora" w:hAnsi="Lora"/>
          <w:sz w:val="20"/>
          <w:szCs w:val="20"/>
        </w:rPr>
        <w:t>u</w:t>
      </w:r>
      <w:r w:rsidRPr="00B43798">
        <w:rPr>
          <w:rFonts w:ascii="Lora" w:hAnsi="Lora"/>
          <w:sz w:val="20"/>
          <w:szCs w:val="20"/>
        </w:rPr>
        <w:t>r is highly individual and there is no universal pattern for how patients behave when seeking and processing information. Understanding patients' information needs, sources and behavio</w:t>
      </w:r>
      <w:r w:rsidR="008D79A7">
        <w:rPr>
          <w:rFonts w:ascii="Lora" w:hAnsi="Lora"/>
          <w:sz w:val="20"/>
          <w:szCs w:val="20"/>
        </w:rPr>
        <w:t>u</w:t>
      </w:r>
      <w:r w:rsidRPr="00B43798">
        <w:rPr>
          <w:rFonts w:ascii="Lora" w:hAnsi="Lora"/>
          <w:sz w:val="20"/>
          <w:szCs w:val="20"/>
        </w:rPr>
        <w:t>rs as well as the role and impact of information on both patient</w:t>
      </w:r>
      <w:r w:rsidR="008D79A7">
        <w:rPr>
          <w:rFonts w:ascii="Lora" w:hAnsi="Lora"/>
          <w:sz w:val="20"/>
          <w:szCs w:val="20"/>
        </w:rPr>
        <w:t>s and their doctors</w:t>
      </w:r>
      <w:r w:rsidRPr="00B43798">
        <w:rPr>
          <w:rFonts w:ascii="Lora" w:hAnsi="Lora"/>
          <w:sz w:val="20"/>
          <w:szCs w:val="20"/>
        </w:rPr>
        <w:t xml:space="preserve"> contributes to the development of strategies for the effective communication of health information. </w:t>
      </w:r>
      <w:r w:rsidR="008D79A7">
        <w:rPr>
          <w:rFonts w:ascii="Lora" w:hAnsi="Lora"/>
          <w:sz w:val="20"/>
          <w:szCs w:val="20"/>
        </w:rPr>
        <w:t>A clear perception of the</w:t>
      </w:r>
      <w:r w:rsidR="0017488B" w:rsidRPr="00B43798">
        <w:rPr>
          <w:rFonts w:ascii="Lora" w:hAnsi="Lora"/>
          <w:sz w:val="20"/>
          <w:szCs w:val="20"/>
        </w:rPr>
        <w:t xml:space="preserve"> informa</w:t>
      </w:r>
      <w:r w:rsidR="008D79A7">
        <w:rPr>
          <w:rFonts w:ascii="Lora" w:hAnsi="Lora"/>
          <w:sz w:val="20"/>
          <w:szCs w:val="20"/>
        </w:rPr>
        <w:t xml:space="preserve">tion needs and behaviour of BTPs is required to indicate the need to </w:t>
      </w:r>
      <w:r w:rsidR="00924B50">
        <w:rPr>
          <w:rFonts w:ascii="Lora" w:hAnsi="Lora"/>
          <w:sz w:val="20"/>
          <w:szCs w:val="20"/>
        </w:rPr>
        <w:t>obtain</w:t>
      </w:r>
      <w:r w:rsidR="008D79A7">
        <w:rPr>
          <w:rFonts w:ascii="Lora" w:hAnsi="Lora"/>
          <w:sz w:val="20"/>
          <w:szCs w:val="20"/>
        </w:rPr>
        <w:t xml:space="preserve"> information in an easily comprehendible way which should be adapted to their information needs and inclinations towards certain information behaviour</w:t>
      </w:r>
      <w:r w:rsidR="0017488B" w:rsidRPr="00B43798">
        <w:rPr>
          <w:rFonts w:ascii="Lora" w:hAnsi="Lora"/>
          <w:sz w:val="20"/>
          <w:szCs w:val="20"/>
        </w:rPr>
        <w:t xml:space="preserve">.  </w:t>
      </w:r>
      <w:r w:rsidR="0017488B" w:rsidRPr="0017488B">
        <w:rPr>
          <w:rFonts w:ascii="Lora" w:hAnsi="Lora"/>
          <w:sz w:val="20"/>
          <w:szCs w:val="20"/>
        </w:rPr>
        <w:t xml:space="preserve">In essence, a comprehensive grasp of </w:t>
      </w:r>
      <w:r w:rsidR="0017488B">
        <w:rPr>
          <w:rFonts w:ascii="Lora" w:hAnsi="Lora"/>
          <w:sz w:val="20"/>
          <w:szCs w:val="20"/>
        </w:rPr>
        <w:t>BTPs</w:t>
      </w:r>
      <w:r w:rsidR="0017488B" w:rsidRPr="0017488B">
        <w:rPr>
          <w:rFonts w:ascii="Lora" w:hAnsi="Lora"/>
          <w:sz w:val="20"/>
          <w:szCs w:val="20"/>
        </w:rPr>
        <w:t>' information needs and behavio</w:t>
      </w:r>
      <w:r w:rsidR="008D79A7">
        <w:rPr>
          <w:rFonts w:ascii="Lora" w:hAnsi="Lora"/>
          <w:sz w:val="20"/>
          <w:szCs w:val="20"/>
        </w:rPr>
        <w:t>u</w:t>
      </w:r>
      <w:r w:rsidR="0017488B" w:rsidRPr="0017488B">
        <w:rPr>
          <w:rFonts w:ascii="Lora" w:hAnsi="Lora"/>
          <w:sz w:val="20"/>
          <w:szCs w:val="20"/>
        </w:rPr>
        <w:t xml:space="preserve">r is crucial for providing patient-centred care, fostering informed decision-making and ultimately enhancing health outcomes. It advocates for a collaborative approach, fostering a partnership between patients and </w:t>
      </w:r>
      <w:r w:rsidR="008D79A7">
        <w:rPr>
          <w:rFonts w:ascii="Lora" w:hAnsi="Lora"/>
          <w:sz w:val="20"/>
          <w:szCs w:val="20"/>
        </w:rPr>
        <w:t xml:space="preserve">their </w:t>
      </w:r>
      <w:r w:rsidR="005340EB">
        <w:rPr>
          <w:rFonts w:ascii="Lora" w:hAnsi="Lora"/>
          <w:sz w:val="20"/>
          <w:szCs w:val="20"/>
        </w:rPr>
        <w:t>doctors</w:t>
      </w:r>
      <w:r w:rsidR="0017488B" w:rsidRPr="0017488B">
        <w:rPr>
          <w:rFonts w:ascii="Lora" w:hAnsi="Lora"/>
          <w:sz w:val="20"/>
          <w:szCs w:val="20"/>
        </w:rPr>
        <w:t xml:space="preserve"> to attain optimal health and well-being.</w:t>
      </w:r>
    </w:p>
    <w:p w14:paraId="5A0435FB" w14:textId="6E97D372" w:rsidR="00080B06" w:rsidRPr="00CB73BD" w:rsidRDefault="00080B06" w:rsidP="002E137E">
      <w:pPr>
        <w:jc w:val="both"/>
        <w:rPr>
          <w:rFonts w:ascii="Lora" w:hAnsi="Lora"/>
        </w:rPr>
      </w:pPr>
    </w:p>
    <w:p w14:paraId="7E1BEEC2" w14:textId="77777777" w:rsidR="007B729E" w:rsidRPr="00FB10DF" w:rsidRDefault="007B729E" w:rsidP="002E137E">
      <w:pPr>
        <w:jc w:val="both"/>
        <w:rPr>
          <w:rFonts w:ascii="Lora" w:hAnsi="Lora"/>
          <w:b/>
          <w:sz w:val="28"/>
          <w:szCs w:val="28"/>
        </w:rPr>
      </w:pPr>
      <w:r w:rsidRPr="00FB10DF">
        <w:rPr>
          <w:rFonts w:ascii="Lora" w:hAnsi="Lora"/>
          <w:b/>
          <w:sz w:val="28"/>
          <w:szCs w:val="28"/>
        </w:rPr>
        <w:t xml:space="preserve">References </w:t>
      </w:r>
    </w:p>
    <w:sectPr w:rsidR="007B729E" w:rsidRPr="00FB10DF" w:rsidSect="0014594B">
      <w:pgSz w:w="11906" w:h="16838"/>
      <w:pgMar w:top="1701"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46C8" w14:textId="77777777" w:rsidR="004C6C38" w:rsidRDefault="004C6C38" w:rsidP="00721EC5">
      <w:pPr>
        <w:spacing w:after="0" w:line="240" w:lineRule="auto"/>
      </w:pPr>
      <w:r>
        <w:separator/>
      </w:r>
    </w:p>
  </w:endnote>
  <w:endnote w:type="continuationSeparator" w:id="0">
    <w:p w14:paraId="624C37DE" w14:textId="77777777" w:rsidR="004C6C38" w:rsidRDefault="004C6C38" w:rsidP="0072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ora SemiBold">
    <w:altName w:val="Calibri"/>
    <w:panose1 w:val="00000000000000000000"/>
    <w:charset w:val="00"/>
    <w:family w:val="modern"/>
    <w:notTrueType/>
    <w:pitch w:val="variable"/>
    <w:sig w:usb0="A00002FF" w:usb1="5000204B" w:usb2="00000000" w:usb3="00000000" w:csb0="00000097" w:csb1="00000000"/>
  </w:font>
  <w:font w:name="Lora">
    <w:altName w:val="Calibri"/>
    <w:charset w:val="EE"/>
    <w:family w:val="auto"/>
    <w:pitch w:val="variable"/>
    <w:sig w:usb0="A00002FF" w:usb1="5000204B" w:usb2="00000000" w:usb3="00000000" w:csb0="00000097" w:csb1="00000000"/>
  </w:font>
  <w:font w:name="AdvOT569473d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7BCC" w14:textId="77777777" w:rsidR="004C6C38" w:rsidRDefault="004C6C38" w:rsidP="00721EC5">
      <w:pPr>
        <w:spacing w:after="0" w:line="240" w:lineRule="auto"/>
      </w:pPr>
      <w:r>
        <w:separator/>
      </w:r>
    </w:p>
  </w:footnote>
  <w:footnote w:type="continuationSeparator" w:id="0">
    <w:p w14:paraId="2D7AAF2C" w14:textId="77777777" w:rsidR="004C6C38" w:rsidRDefault="004C6C38" w:rsidP="00721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AF0"/>
    <w:multiLevelType w:val="multilevel"/>
    <w:tmpl w:val="9430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608BA"/>
    <w:multiLevelType w:val="hybridMultilevel"/>
    <w:tmpl w:val="D812E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C2AA6"/>
    <w:multiLevelType w:val="hybridMultilevel"/>
    <w:tmpl w:val="204C6398"/>
    <w:lvl w:ilvl="0" w:tplc="FC5038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5D"/>
    <w:rsid w:val="00000B57"/>
    <w:rsid w:val="00007112"/>
    <w:rsid w:val="000101D6"/>
    <w:rsid w:val="0001080C"/>
    <w:rsid w:val="000112A7"/>
    <w:rsid w:val="000114F5"/>
    <w:rsid w:val="00012CCB"/>
    <w:rsid w:val="00013665"/>
    <w:rsid w:val="0001579C"/>
    <w:rsid w:val="000172CD"/>
    <w:rsid w:val="0001780D"/>
    <w:rsid w:val="00023EC5"/>
    <w:rsid w:val="00024BF0"/>
    <w:rsid w:val="0002659A"/>
    <w:rsid w:val="000337D8"/>
    <w:rsid w:val="00034796"/>
    <w:rsid w:val="00036A45"/>
    <w:rsid w:val="00042B93"/>
    <w:rsid w:val="00042C6B"/>
    <w:rsid w:val="000436BC"/>
    <w:rsid w:val="00045CD5"/>
    <w:rsid w:val="00046866"/>
    <w:rsid w:val="0005258C"/>
    <w:rsid w:val="000533BB"/>
    <w:rsid w:val="00054492"/>
    <w:rsid w:val="000553DC"/>
    <w:rsid w:val="00057E42"/>
    <w:rsid w:val="0006249A"/>
    <w:rsid w:val="00063A11"/>
    <w:rsid w:val="00063C95"/>
    <w:rsid w:val="000655BE"/>
    <w:rsid w:val="00067CE9"/>
    <w:rsid w:val="000733EE"/>
    <w:rsid w:val="00074C54"/>
    <w:rsid w:val="00077366"/>
    <w:rsid w:val="00080B06"/>
    <w:rsid w:val="00080B53"/>
    <w:rsid w:val="00081681"/>
    <w:rsid w:val="00083695"/>
    <w:rsid w:val="00083F1E"/>
    <w:rsid w:val="0008447C"/>
    <w:rsid w:val="000846C0"/>
    <w:rsid w:val="00092360"/>
    <w:rsid w:val="0009399C"/>
    <w:rsid w:val="000940AF"/>
    <w:rsid w:val="000956AC"/>
    <w:rsid w:val="00097B35"/>
    <w:rsid w:val="000A246C"/>
    <w:rsid w:val="000A3141"/>
    <w:rsid w:val="000B0A55"/>
    <w:rsid w:val="000B0A84"/>
    <w:rsid w:val="000B1DFF"/>
    <w:rsid w:val="000B3C9F"/>
    <w:rsid w:val="000B3D2B"/>
    <w:rsid w:val="000B3E90"/>
    <w:rsid w:val="000B47B3"/>
    <w:rsid w:val="000B60D5"/>
    <w:rsid w:val="000B7DE0"/>
    <w:rsid w:val="000C015A"/>
    <w:rsid w:val="000C1C01"/>
    <w:rsid w:val="000C2B71"/>
    <w:rsid w:val="000C2D51"/>
    <w:rsid w:val="000C71F9"/>
    <w:rsid w:val="000C78E2"/>
    <w:rsid w:val="000D1DC0"/>
    <w:rsid w:val="000D2679"/>
    <w:rsid w:val="000D4362"/>
    <w:rsid w:val="000D46E3"/>
    <w:rsid w:val="000D4737"/>
    <w:rsid w:val="000D4CB7"/>
    <w:rsid w:val="000E0312"/>
    <w:rsid w:val="000E28E5"/>
    <w:rsid w:val="000E4324"/>
    <w:rsid w:val="000E50EE"/>
    <w:rsid w:val="000E6FBE"/>
    <w:rsid w:val="000F0185"/>
    <w:rsid w:val="000F068E"/>
    <w:rsid w:val="000F1EDD"/>
    <w:rsid w:val="000F2A90"/>
    <w:rsid w:val="000F349B"/>
    <w:rsid w:val="000F5FB5"/>
    <w:rsid w:val="001003B7"/>
    <w:rsid w:val="001056C2"/>
    <w:rsid w:val="0010759F"/>
    <w:rsid w:val="001108B7"/>
    <w:rsid w:val="001118C0"/>
    <w:rsid w:val="00113CC0"/>
    <w:rsid w:val="001158DC"/>
    <w:rsid w:val="001166B9"/>
    <w:rsid w:val="001202DF"/>
    <w:rsid w:val="00120FCC"/>
    <w:rsid w:val="00121AA5"/>
    <w:rsid w:val="00121E65"/>
    <w:rsid w:val="00123BC2"/>
    <w:rsid w:val="001254C4"/>
    <w:rsid w:val="00125F75"/>
    <w:rsid w:val="00127864"/>
    <w:rsid w:val="00127E2B"/>
    <w:rsid w:val="00132B16"/>
    <w:rsid w:val="001366DF"/>
    <w:rsid w:val="00144481"/>
    <w:rsid w:val="0014594B"/>
    <w:rsid w:val="00147D0D"/>
    <w:rsid w:val="00152B1F"/>
    <w:rsid w:val="001540C0"/>
    <w:rsid w:val="0016106F"/>
    <w:rsid w:val="00161AFC"/>
    <w:rsid w:val="001620D8"/>
    <w:rsid w:val="00162586"/>
    <w:rsid w:val="001628F7"/>
    <w:rsid w:val="00165A10"/>
    <w:rsid w:val="00165EF7"/>
    <w:rsid w:val="001677B5"/>
    <w:rsid w:val="00167F57"/>
    <w:rsid w:val="00171FE1"/>
    <w:rsid w:val="001740A3"/>
    <w:rsid w:val="001741A8"/>
    <w:rsid w:val="0017488B"/>
    <w:rsid w:val="0017639F"/>
    <w:rsid w:val="00176925"/>
    <w:rsid w:val="00176CE1"/>
    <w:rsid w:val="0018006A"/>
    <w:rsid w:val="00180D27"/>
    <w:rsid w:val="001812DD"/>
    <w:rsid w:val="00184E56"/>
    <w:rsid w:val="00187BC2"/>
    <w:rsid w:val="00190EA5"/>
    <w:rsid w:val="001927E3"/>
    <w:rsid w:val="00192D14"/>
    <w:rsid w:val="0019702E"/>
    <w:rsid w:val="001970AD"/>
    <w:rsid w:val="0019757F"/>
    <w:rsid w:val="001A2338"/>
    <w:rsid w:val="001A2ED4"/>
    <w:rsid w:val="001A53C8"/>
    <w:rsid w:val="001A6853"/>
    <w:rsid w:val="001B226B"/>
    <w:rsid w:val="001B6571"/>
    <w:rsid w:val="001B6C4F"/>
    <w:rsid w:val="001B740F"/>
    <w:rsid w:val="001B781A"/>
    <w:rsid w:val="001B7907"/>
    <w:rsid w:val="001B7AE8"/>
    <w:rsid w:val="001C1C89"/>
    <w:rsid w:val="001C27FC"/>
    <w:rsid w:val="001C696F"/>
    <w:rsid w:val="001D0356"/>
    <w:rsid w:val="001D0783"/>
    <w:rsid w:val="001D0AC6"/>
    <w:rsid w:val="001D3AFB"/>
    <w:rsid w:val="001D48A4"/>
    <w:rsid w:val="001D4BA0"/>
    <w:rsid w:val="001D6FD3"/>
    <w:rsid w:val="001E0C8E"/>
    <w:rsid w:val="001E1849"/>
    <w:rsid w:val="001E30DB"/>
    <w:rsid w:val="001E5FE5"/>
    <w:rsid w:val="001F7487"/>
    <w:rsid w:val="00202453"/>
    <w:rsid w:val="00203BC6"/>
    <w:rsid w:val="00206A7F"/>
    <w:rsid w:val="00207B8A"/>
    <w:rsid w:val="002117BA"/>
    <w:rsid w:val="00215480"/>
    <w:rsid w:val="00220CAC"/>
    <w:rsid w:val="00221F67"/>
    <w:rsid w:val="00222656"/>
    <w:rsid w:val="002227AD"/>
    <w:rsid w:val="002248AE"/>
    <w:rsid w:val="00224EF3"/>
    <w:rsid w:val="0023290D"/>
    <w:rsid w:val="00235474"/>
    <w:rsid w:val="0023677A"/>
    <w:rsid w:val="00237E58"/>
    <w:rsid w:val="00237EA8"/>
    <w:rsid w:val="00247BB7"/>
    <w:rsid w:val="002625DE"/>
    <w:rsid w:val="0026398B"/>
    <w:rsid w:val="002645F0"/>
    <w:rsid w:val="0026577A"/>
    <w:rsid w:val="00265780"/>
    <w:rsid w:val="00266B11"/>
    <w:rsid w:val="00267039"/>
    <w:rsid w:val="002702F5"/>
    <w:rsid w:val="00271B48"/>
    <w:rsid w:val="00273EE7"/>
    <w:rsid w:val="00275B69"/>
    <w:rsid w:val="00275F8C"/>
    <w:rsid w:val="0028112E"/>
    <w:rsid w:val="00282E40"/>
    <w:rsid w:val="002833E0"/>
    <w:rsid w:val="00286455"/>
    <w:rsid w:val="00287469"/>
    <w:rsid w:val="00291215"/>
    <w:rsid w:val="00293CFB"/>
    <w:rsid w:val="0029600A"/>
    <w:rsid w:val="00296895"/>
    <w:rsid w:val="00297E60"/>
    <w:rsid w:val="002A07A6"/>
    <w:rsid w:val="002A1D1D"/>
    <w:rsid w:val="002A2B91"/>
    <w:rsid w:val="002A3C5D"/>
    <w:rsid w:val="002A3E84"/>
    <w:rsid w:val="002A473A"/>
    <w:rsid w:val="002A4B8C"/>
    <w:rsid w:val="002A62C6"/>
    <w:rsid w:val="002B1A9F"/>
    <w:rsid w:val="002B27A7"/>
    <w:rsid w:val="002C086C"/>
    <w:rsid w:val="002C3233"/>
    <w:rsid w:val="002C5899"/>
    <w:rsid w:val="002C5A23"/>
    <w:rsid w:val="002D2E14"/>
    <w:rsid w:val="002D3B9A"/>
    <w:rsid w:val="002E12A4"/>
    <w:rsid w:val="002E137E"/>
    <w:rsid w:val="002E4CE2"/>
    <w:rsid w:val="002E5178"/>
    <w:rsid w:val="002E53AF"/>
    <w:rsid w:val="002F2B85"/>
    <w:rsid w:val="002F5617"/>
    <w:rsid w:val="002F710C"/>
    <w:rsid w:val="00300EB3"/>
    <w:rsid w:val="003015D6"/>
    <w:rsid w:val="003043AC"/>
    <w:rsid w:val="00305181"/>
    <w:rsid w:val="0030568D"/>
    <w:rsid w:val="00310163"/>
    <w:rsid w:val="00310CCB"/>
    <w:rsid w:val="00317F6C"/>
    <w:rsid w:val="00321A7E"/>
    <w:rsid w:val="00325BA9"/>
    <w:rsid w:val="003345D7"/>
    <w:rsid w:val="00340393"/>
    <w:rsid w:val="00341AA1"/>
    <w:rsid w:val="003424A7"/>
    <w:rsid w:val="00343117"/>
    <w:rsid w:val="00347F4E"/>
    <w:rsid w:val="00354599"/>
    <w:rsid w:val="00356E1A"/>
    <w:rsid w:val="00360510"/>
    <w:rsid w:val="00360538"/>
    <w:rsid w:val="00360CAC"/>
    <w:rsid w:val="003634FA"/>
    <w:rsid w:val="0036503E"/>
    <w:rsid w:val="003650B2"/>
    <w:rsid w:val="003650BE"/>
    <w:rsid w:val="00366549"/>
    <w:rsid w:val="003666F7"/>
    <w:rsid w:val="003670EB"/>
    <w:rsid w:val="00374FA6"/>
    <w:rsid w:val="003777B3"/>
    <w:rsid w:val="003830A9"/>
    <w:rsid w:val="00383CC6"/>
    <w:rsid w:val="00386E1E"/>
    <w:rsid w:val="00386E81"/>
    <w:rsid w:val="003870F4"/>
    <w:rsid w:val="00390BD7"/>
    <w:rsid w:val="00391066"/>
    <w:rsid w:val="00391656"/>
    <w:rsid w:val="00394D7D"/>
    <w:rsid w:val="003A0196"/>
    <w:rsid w:val="003A062F"/>
    <w:rsid w:val="003A07B2"/>
    <w:rsid w:val="003A257F"/>
    <w:rsid w:val="003A40EE"/>
    <w:rsid w:val="003A6DCC"/>
    <w:rsid w:val="003B247D"/>
    <w:rsid w:val="003B49B8"/>
    <w:rsid w:val="003C217A"/>
    <w:rsid w:val="003C3B19"/>
    <w:rsid w:val="003C4BBB"/>
    <w:rsid w:val="003D2F4F"/>
    <w:rsid w:val="003D4933"/>
    <w:rsid w:val="003D5118"/>
    <w:rsid w:val="003D795C"/>
    <w:rsid w:val="003E0E24"/>
    <w:rsid w:val="003E249A"/>
    <w:rsid w:val="003E447B"/>
    <w:rsid w:val="003E45A4"/>
    <w:rsid w:val="003E67FC"/>
    <w:rsid w:val="003F0F47"/>
    <w:rsid w:val="003F3A77"/>
    <w:rsid w:val="003F6683"/>
    <w:rsid w:val="00403268"/>
    <w:rsid w:val="00406956"/>
    <w:rsid w:val="00406E59"/>
    <w:rsid w:val="00410EA8"/>
    <w:rsid w:val="00414346"/>
    <w:rsid w:val="0041516E"/>
    <w:rsid w:val="0041520C"/>
    <w:rsid w:val="00416200"/>
    <w:rsid w:val="00416DCB"/>
    <w:rsid w:val="00420110"/>
    <w:rsid w:val="004201E4"/>
    <w:rsid w:val="00420B44"/>
    <w:rsid w:val="004214AD"/>
    <w:rsid w:val="00424026"/>
    <w:rsid w:val="00425645"/>
    <w:rsid w:val="00426B1A"/>
    <w:rsid w:val="004279E0"/>
    <w:rsid w:val="00433B02"/>
    <w:rsid w:val="00433D38"/>
    <w:rsid w:val="00434483"/>
    <w:rsid w:val="00442DF7"/>
    <w:rsid w:val="00443A51"/>
    <w:rsid w:val="00444111"/>
    <w:rsid w:val="00444129"/>
    <w:rsid w:val="00445CED"/>
    <w:rsid w:val="004476F0"/>
    <w:rsid w:val="004512BD"/>
    <w:rsid w:val="00451E87"/>
    <w:rsid w:val="00461D34"/>
    <w:rsid w:val="004651D8"/>
    <w:rsid w:val="004674D6"/>
    <w:rsid w:val="00470134"/>
    <w:rsid w:val="00470154"/>
    <w:rsid w:val="00471582"/>
    <w:rsid w:val="00471B30"/>
    <w:rsid w:val="00471C9C"/>
    <w:rsid w:val="004738E6"/>
    <w:rsid w:val="004802E6"/>
    <w:rsid w:val="0048174E"/>
    <w:rsid w:val="00481B4C"/>
    <w:rsid w:val="004842B9"/>
    <w:rsid w:val="0048490C"/>
    <w:rsid w:val="00484FBB"/>
    <w:rsid w:val="00486E0F"/>
    <w:rsid w:val="00487AE9"/>
    <w:rsid w:val="00491537"/>
    <w:rsid w:val="004A2440"/>
    <w:rsid w:val="004A319C"/>
    <w:rsid w:val="004A324B"/>
    <w:rsid w:val="004A5643"/>
    <w:rsid w:val="004B1AE6"/>
    <w:rsid w:val="004B7E2B"/>
    <w:rsid w:val="004C0122"/>
    <w:rsid w:val="004C1FD0"/>
    <w:rsid w:val="004C2724"/>
    <w:rsid w:val="004C499C"/>
    <w:rsid w:val="004C58B9"/>
    <w:rsid w:val="004C6C38"/>
    <w:rsid w:val="004C77B3"/>
    <w:rsid w:val="004D0C3E"/>
    <w:rsid w:val="004D228B"/>
    <w:rsid w:val="004D4082"/>
    <w:rsid w:val="004E097A"/>
    <w:rsid w:val="004E41BA"/>
    <w:rsid w:val="004E4C0F"/>
    <w:rsid w:val="004E597B"/>
    <w:rsid w:val="004E698F"/>
    <w:rsid w:val="004E6D14"/>
    <w:rsid w:val="004E77D9"/>
    <w:rsid w:val="004E7BF7"/>
    <w:rsid w:val="004F2F96"/>
    <w:rsid w:val="004F57A9"/>
    <w:rsid w:val="004F64E6"/>
    <w:rsid w:val="004F6C20"/>
    <w:rsid w:val="00500888"/>
    <w:rsid w:val="00503B45"/>
    <w:rsid w:val="005065E2"/>
    <w:rsid w:val="005070CE"/>
    <w:rsid w:val="005071B3"/>
    <w:rsid w:val="005109A3"/>
    <w:rsid w:val="00513919"/>
    <w:rsid w:val="00514CCA"/>
    <w:rsid w:val="005167E7"/>
    <w:rsid w:val="00516D87"/>
    <w:rsid w:val="005178E2"/>
    <w:rsid w:val="005236F4"/>
    <w:rsid w:val="005245AC"/>
    <w:rsid w:val="00526A24"/>
    <w:rsid w:val="00532198"/>
    <w:rsid w:val="005332F6"/>
    <w:rsid w:val="005340EB"/>
    <w:rsid w:val="0053539D"/>
    <w:rsid w:val="00535C4F"/>
    <w:rsid w:val="005366B5"/>
    <w:rsid w:val="00537813"/>
    <w:rsid w:val="005404AA"/>
    <w:rsid w:val="00541DB4"/>
    <w:rsid w:val="00545127"/>
    <w:rsid w:val="00547E46"/>
    <w:rsid w:val="00556079"/>
    <w:rsid w:val="005615C5"/>
    <w:rsid w:val="00561737"/>
    <w:rsid w:val="00562A36"/>
    <w:rsid w:val="005726C9"/>
    <w:rsid w:val="00572A89"/>
    <w:rsid w:val="0057320E"/>
    <w:rsid w:val="0057386B"/>
    <w:rsid w:val="00577B0D"/>
    <w:rsid w:val="005851ED"/>
    <w:rsid w:val="005876A6"/>
    <w:rsid w:val="0059055A"/>
    <w:rsid w:val="0059063B"/>
    <w:rsid w:val="00592D45"/>
    <w:rsid w:val="005945CD"/>
    <w:rsid w:val="00594D8B"/>
    <w:rsid w:val="005964BA"/>
    <w:rsid w:val="005A0D4B"/>
    <w:rsid w:val="005A165B"/>
    <w:rsid w:val="005A3905"/>
    <w:rsid w:val="005A40C6"/>
    <w:rsid w:val="005A4202"/>
    <w:rsid w:val="005A4D4C"/>
    <w:rsid w:val="005A53CD"/>
    <w:rsid w:val="005B1539"/>
    <w:rsid w:val="005B4B21"/>
    <w:rsid w:val="005B4B25"/>
    <w:rsid w:val="005B4E76"/>
    <w:rsid w:val="005B5620"/>
    <w:rsid w:val="005B6B6B"/>
    <w:rsid w:val="005C016A"/>
    <w:rsid w:val="005C0C60"/>
    <w:rsid w:val="005C1692"/>
    <w:rsid w:val="005C2859"/>
    <w:rsid w:val="005C4816"/>
    <w:rsid w:val="005D3CEB"/>
    <w:rsid w:val="005D436E"/>
    <w:rsid w:val="005D58BD"/>
    <w:rsid w:val="005D7005"/>
    <w:rsid w:val="005D77A4"/>
    <w:rsid w:val="005D7A81"/>
    <w:rsid w:val="005E1A42"/>
    <w:rsid w:val="005E27AC"/>
    <w:rsid w:val="005E50C4"/>
    <w:rsid w:val="005E68A2"/>
    <w:rsid w:val="005E69A5"/>
    <w:rsid w:val="005E768A"/>
    <w:rsid w:val="005F2D64"/>
    <w:rsid w:val="005F3050"/>
    <w:rsid w:val="005F6798"/>
    <w:rsid w:val="00601DB3"/>
    <w:rsid w:val="006023CA"/>
    <w:rsid w:val="00604853"/>
    <w:rsid w:val="00610A3A"/>
    <w:rsid w:val="006134F8"/>
    <w:rsid w:val="00615ABD"/>
    <w:rsid w:val="00615E64"/>
    <w:rsid w:val="0061714E"/>
    <w:rsid w:val="00624286"/>
    <w:rsid w:val="00627858"/>
    <w:rsid w:val="00627AC1"/>
    <w:rsid w:val="006302A1"/>
    <w:rsid w:val="006321EE"/>
    <w:rsid w:val="006366C3"/>
    <w:rsid w:val="00640557"/>
    <w:rsid w:val="006407A2"/>
    <w:rsid w:val="00641D1E"/>
    <w:rsid w:val="00644782"/>
    <w:rsid w:val="00645764"/>
    <w:rsid w:val="00645E57"/>
    <w:rsid w:val="006464C7"/>
    <w:rsid w:val="006465EF"/>
    <w:rsid w:val="006476C8"/>
    <w:rsid w:val="006509F5"/>
    <w:rsid w:val="00652A74"/>
    <w:rsid w:val="006530D4"/>
    <w:rsid w:val="00654D82"/>
    <w:rsid w:val="00655AE8"/>
    <w:rsid w:val="006567FA"/>
    <w:rsid w:val="00657482"/>
    <w:rsid w:val="0066092F"/>
    <w:rsid w:val="0066284D"/>
    <w:rsid w:val="0066385C"/>
    <w:rsid w:val="00663CCE"/>
    <w:rsid w:val="0066419C"/>
    <w:rsid w:val="0066593B"/>
    <w:rsid w:val="00670CDC"/>
    <w:rsid w:val="00671E3F"/>
    <w:rsid w:val="0067341E"/>
    <w:rsid w:val="006746D3"/>
    <w:rsid w:val="00675735"/>
    <w:rsid w:val="00675E2C"/>
    <w:rsid w:val="00676C83"/>
    <w:rsid w:val="00680226"/>
    <w:rsid w:val="00680F94"/>
    <w:rsid w:val="00682722"/>
    <w:rsid w:val="00691489"/>
    <w:rsid w:val="00694CD3"/>
    <w:rsid w:val="0069517C"/>
    <w:rsid w:val="00695DFD"/>
    <w:rsid w:val="00697110"/>
    <w:rsid w:val="00697C45"/>
    <w:rsid w:val="006A2747"/>
    <w:rsid w:val="006A275D"/>
    <w:rsid w:val="006A3BCD"/>
    <w:rsid w:val="006A6119"/>
    <w:rsid w:val="006A6444"/>
    <w:rsid w:val="006A7E99"/>
    <w:rsid w:val="006B0BE7"/>
    <w:rsid w:val="006B7F60"/>
    <w:rsid w:val="006C0106"/>
    <w:rsid w:val="006C0D5B"/>
    <w:rsid w:val="006C1A40"/>
    <w:rsid w:val="006C2B72"/>
    <w:rsid w:val="006C2BC0"/>
    <w:rsid w:val="006C6269"/>
    <w:rsid w:val="006C727E"/>
    <w:rsid w:val="006D0424"/>
    <w:rsid w:val="006D1597"/>
    <w:rsid w:val="006D26ED"/>
    <w:rsid w:val="006D274D"/>
    <w:rsid w:val="006D303F"/>
    <w:rsid w:val="006D49B7"/>
    <w:rsid w:val="006D4AC0"/>
    <w:rsid w:val="006D4E9C"/>
    <w:rsid w:val="006D74F3"/>
    <w:rsid w:val="006E48BC"/>
    <w:rsid w:val="006E690B"/>
    <w:rsid w:val="006F0BB5"/>
    <w:rsid w:val="006F0C43"/>
    <w:rsid w:val="006F1B1B"/>
    <w:rsid w:val="006F2D61"/>
    <w:rsid w:val="006F6F67"/>
    <w:rsid w:val="0070045D"/>
    <w:rsid w:val="0070259F"/>
    <w:rsid w:val="00704FBC"/>
    <w:rsid w:val="007062BA"/>
    <w:rsid w:val="007064B5"/>
    <w:rsid w:val="00706C48"/>
    <w:rsid w:val="0070705F"/>
    <w:rsid w:val="007100ED"/>
    <w:rsid w:val="00710C69"/>
    <w:rsid w:val="007133FC"/>
    <w:rsid w:val="0071611E"/>
    <w:rsid w:val="00717B2B"/>
    <w:rsid w:val="00720D4B"/>
    <w:rsid w:val="00721EC5"/>
    <w:rsid w:val="00722430"/>
    <w:rsid w:val="00725B8C"/>
    <w:rsid w:val="007308BA"/>
    <w:rsid w:val="00731BEC"/>
    <w:rsid w:val="00731CCB"/>
    <w:rsid w:val="00732B0C"/>
    <w:rsid w:val="00736B31"/>
    <w:rsid w:val="0074137F"/>
    <w:rsid w:val="00742F58"/>
    <w:rsid w:val="0074664B"/>
    <w:rsid w:val="00754A9F"/>
    <w:rsid w:val="00755064"/>
    <w:rsid w:val="00762512"/>
    <w:rsid w:val="007658E7"/>
    <w:rsid w:val="00767DB5"/>
    <w:rsid w:val="007811C1"/>
    <w:rsid w:val="00781759"/>
    <w:rsid w:val="00782AAA"/>
    <w:rsid w:val="00785442"/>
    <w:rsid w:val="007911B6"/>
    <w:rsid w:val="00791A78"/>
    <w:rsid w:val="007934CA"/>
    <w:rsid w:val="00793963"/>
    <w:rsid w:val="00795935"/>
    <w:rsid w:val="007A0515"/>
    <w:rsid w:val="007A1865"/>
    <w:rsid w:val="007B35E2"/>
    <w:rsid w:val="007B37AC"/>
    <w:rsid w:val="007B3C6C"/>
    <w:rsid w:val="007B4F91"/>
    <w:rsid w:val="007B508A"/>
    <w:rsid w:val="007B729E"/>
    <w:rsid w:val="007C05CB"/>
    <w:rsid w:val="007C138C"/>
    <w:rsid w:val="007C19F1"/>
    <w:rsid w:val="007C1AD7"/>
    <w:rsid w:val="007C44C1"/>
    <w:rsid w:val="007C578F"/>
    <w:rsid w:val="007C5F4A"/>
    <w:rsid w:val="007C6C47"/>
    <w:rsid w:val="007D279E"/>
    <w:rsid w:val="007D4917"/>
    <w:rsid w:val="007D615C"/>
    <w:rsid w:val="007D7415"/>
    <w:rsid w:val="007D796F"/>
    <w:rsid w:val="007E0006"/>
    <w:rsid w:val="007E063B"/>
    <w:rsid w:val="007E0BF9"/>
    <w:rsid w:val="007E2C73"/>
    <w:rsid w:val="007E2CB7"/>
    <w:rsid w:val="007E4071"/>
    <w:rsid w:val="007E43B0"/>
    <w:rsid w:val="007E6250"/>
    <w:rsid w:val="007E7D2A"/>
    <w:rsid w:val="007F1815"/>
    <w:rsid w:val="007F354B"/>
    <w:rsid w:val="007F36C5"/>
    <w:rsid w:val="007F3A88"/>
    <w:rsid w:val="007F5181"/>
    <w:rsid w:val="007F547D"/>
    <w:rsid w:val="007F6D35"/>
    <w:rsid w:val="007F70C4"/>
    <w:rsid w:val="00800911"/>
    <w:rsid w:val="00802D3B"/>
    <w:rsid w:val="008067E6"/>
    <w:rsid w:val="008101D4"/>
    <w:rsid w:val="008108E8"/>
    <w:rsid w:val="008148D0"/>
    <w:rsid w:val="00815536"/>
    <w:rsid w:val="0082220F"/>
    <w:rsid w:val="008243E2"/>
    <w:rsid w:val="0083056E"/>
    <w:rsid w:val="00830C8E"/>
    <w:rsid w:val="008310F3"/>
    <w:rsid w:val="00833062"/>
    <w:rsid w:val="008333CC"/>
    <w:rsid w:val="00833E26"/>
    <w:rsid w:val="00834655"/>
    <w:rsid w:val="008366E3"/>
    <w:rsid w:val="00836D2B"/>
    <w:rsid w:val="008404F7"/>
    <w:rsid w:val="008438F1"/>
    <w:rsid w:val="00845778"/>
    <w:rsid w:val="00851C06"/>
    <w:rsid w:val="00853755"/>
    <w:rsid w:val="0085399E"/>
    <w:rsid w:val="00854695"/>
    <w:rsid w:val="008556D1"/>
    <w:rsid w:val="0085773A"/>
    <w:rsid w:val="0086261A"/>
    <w:rsid w:val="008628C5"/>
    <w:rsid w:val="00863717"/>
    <w:rsid w:val="00864492"/>
    <w:rsid w:val="0086455C"/>
    <w:rsid w:val="00867EB5"/>
    <w:rsid w:val="00867F30"/>
    <w:rsid w:val="00873A2A"/>
    <w:rsid w:val="008746AC"/>
    <w:rsid w:val="00880BE6"/>
    <w:rsid w:val="0088196F"/>
    <w:rsid w:val="0088567B"/>
    <w:rsid w:val="0089419B"/>
    <w:rsid w:val="00896413"/>
    <w:rsid w:val="008A77BE"/>
    <w:rsid w:val="008B1C8D"/>
    <w:rsid w:val="008B45CA"/>
    <w:rsid w:val="008B4AE6"/>
    <w:rsid w:val="008B6932"/>
    <w:rsid w:val="008C0349"/>
    <w:rsid w:val="008C174C"/>
    <w:rsid w:val="008C543A"/>
    <w:rsid w:val="008C63FB"/>
    <w:rsid w:val="008D6AD9"/>
    <w:rsid w:val="008D79A7"/>
    <w:rsid w:val="008E4B82"/>
    <w:rsid w:val="008E5A1C"/>
    <w:rsid w:val="008E6095"/>
    <w:rsid w:val="008E7C80"/>
    <w:rsid w:val="008F23DF"/>
    <w:rsid w:val="008F48AB"/>
    <w:rsid w:val="009016C6"/>
    <w:rsid w:val="00906A11"/>
    <w:rsid w:val="0091377E"/>
    <w:rsid w:val="00913A9B"/>
    <w:rsid w:val="009154E6"/>
    <w:rsid w:val="00915C51"/>
    <w:rsid w:val="00916163"/>
    <w:rsid w:val="00917FA5"/>
    <w:rsid w:val="00921F19"/>
    <w:rsid w:val="009220B3"/>
    <w:rsid w:val="00924B50"/>
    <w:rsid w:val="00925A5C"/>
    <w:rsid w:val="009270BF"/>
    <w:rsid w:val="00932E0D"/>
    <w:rsid w:val="009346A2"/>
    <w:rsid w:val="00937A7F"/>
    <w:rsid w:val="009406BF"/>
    <w:rsid w:val="0094386E"/>
    <w:rsid w:val="00943878"/>
    <w:rsid w:val="00944F52"/>
    <w:rsid w:val="00947550"/>
    <w:rsid w:val="0095409F"/>
    <w:rsid w:val="00960161"/>
    <w:rsid w:val="00961279"/>
    <w:rsid w:val="00963F6B"/>
    <w:rsid w:val="00967A44"/>
    <w:rsid w:val="009900AB"/>
    <w:rsid w:val="00994CF4"/>
    <w:rsid w:val="0099603A"/>
    <w:rsid w:val="00997E07"/>
    <w:rsid w:val="009A0034"/>
    <w:rsid w:val="009A2A24"/>
    <w:rsid w:val="009A5AF2"/>
    <w:rsid w:val="009A7998"/>
    <w:rsid w:val="009B3472"/>
    <w:rsid w:val="009B5565"/>
    <w:rsid w:val="009C11C3"/>
    <w:rsid w:val="009C3B81"/>
    <w:rsid w:val="009C5FC0"/>
    <w:rsid w:val="009C73C0"/>
    <w:rsid w:val="009C73D6"/>
    <w:rsid w:val="009D1F8F"/>
    <w:rsid w:val="009D22DC"/>
    <w:rsid w:val="009D2E2D"/>
    <w:rsid w:val="009D3761"/>
    <w:rsid w:val="009D564D"/>
    <w:rsid w:val="009D6FA0"/>
    <w:rsid w:val="009E388E"/>
    <w:rsid w:val="009E4738"/>
    <w:rsid w:val="009E4812"/>
    <w:rsid w:val="009F04DC"/>
    <w:rsid w:val="009F2296"/>
    <w:rsid w:val="00A02869"/>
    <w:rsid w:val="00A03E7E"/>
    <w:rsid w:val="00A113E7"/>
    <w:rsid w:val="00A119D9"/>
    <w:rsid w:val="00A12008"/>
    <w:rsid w:val="00A13DA2"/>
    <w:rsid w:val="00A14128"/>
    <w:rsid w:val="00A14830"/>
    <w:rsid w:val="00A15CD5"/>
    <w:rsid w:val="00A163C0"/>
    <w:rsid w:val="00A21C28"/>
    <w:rsid w:val="00A21C2B"/>
    <w:rsid w:val="00A2370C"/>
    <w:rsid w:val="00A24CF7"/>
    <w:rsid w:val="00A26046"/>
    <w:rsid w:val="00A2695B"/>
    <w:rsid w:val="00A352BC"/>
    <w:rsid w:val="00A36A80"/>
    <w:rsid w:val="00A4226B"/>
    <w:rsid w:val="00A42F65"/>
    <w:rsid w:val="00A459DF"/>
    <w:rsid w:val="00A53ECC"/>
    <w:rsid w:val="00A57283"/>
    <w:rsid w:val="00A62911"/>
    <w:rsid w:val="00A62E71"/>
    <w:rsid w:val="00A632E2"/>
    <w:rsid w:val="00A64F99"/>
    <w:rsid w:val="00A65C05"/>
    <w:rsid w:val="00A674A0"/>
    <w:rsid w:val="00A700B1"/>
    <w:rsid w:val="00A72810"/>
    <w:rsid w:val="00A77429"/>
    <w:rsid w:val="00A81C03"/>
    <w:rsid w:val="00A83D03"/>
    <w:rsid w:val="00A8464E"/>
    <w:rsid w:val="00A864B2"/>
    <w:rsid w:val="00A86B4D"/>
    <w:rsid w:val="00A90EC6"/>
    <w:rsid w:val="00A91B78"/>
    <w:rsid w:val="00A944D3"/>
    <w:rsid w:val="00A95FBF"/>
    <w:rsid w:val="00A96204"/>
    <w:rsid w:val="00AA147F"/>
    <w:rsid w:val="00AA1E2E"/>
    <w:rsid w:val="00AA5782"/>
    <w:rsid w:val="00AA63A4"/>
    <w:rsid w:val="00AB129B"/>
    <w:rsid w:val="00AB2977"/>
    <w:rsid w:val="00AB4116"/>
    <w:rsid w:val="00AB589E"/>
    <w:rsid w:val="00AB6D82"/>
    <w:rsid w:val="00AB7D47"/>
    <w:rsid w:val="00AC56D8"/>
    <w:rsid w:val="00AC5C8B"/>
    <w:rsid w:val="00AC66F6"/>
    <w:rsid w:val="00AC76A0"/>
    <w:rsid w:val="00AD336F"/>
    <w:rsid w:val="00AD79E8"/>
    <w:rsid w:val="00AE2945"/>
    <w:rsid w:val="00AE2C92"/>
    <w:rsid w:val="00AE3301"/>
    <w:rsid w:val="00AE4465"/>
    <w:rsid w:val="00AF0734"/>
    <w:rsid w:val="00AF09DC"/>
    <w:rsid w:val="00AF3A39"/>
    <w:rsid w:val="00AF5799"/>
    <w:rsid w:val="00AF6F36"/>
    <w:rsid w:val="00AF7954"/>
    <w:rsid w:val="00B006E9"/>
    <w:rsid w:val="00B02E71"/>
    <w:rsid w:val="00B0533C"/>
    <w:rsid w:val="00B0546E"/>
    <w:rsid w:val="00B079E9"/>
    <w:rsid w:val="00B204F2"/>
    <w:rsid w:val="00B211AA"/>
    <w:rsid w:val="00B234C0"/>
    <w:rsid w:val="00B2379D"/>
    <w:rsid w:val="00B23F8B"/>
    <w:rsid w:val="00B25DD4"/>
    <w:rsid w:val="00B27BDC"/>
    <w:rsid w:val="00B312C2"/>
    <w:rsid w:val="00B3194C"/>
    <w:rsid w:val="00B32705"/>
    <w:rsid w:val="00B3347A"/>
    <w:rsid w:val="00B33937"/>
    <w:rsid w:val="00B33987"/>
    <w:rsid w:val="00B348AE"/>
    <w:rsid w:val="00B358D8"/>
    <w:rsid w:val="00B365A8"/>
    <w:rsid w:val="00B36863"/>
    <w:rsid w:val="00B37538"/>
    <w:rsid w:val="00B400AA"/>
    <w:rsid w:val="00B40850"/>
    <w:rsid w:val="00B4156D"/>
    <w:rsid w:val="00B41BB9"/>
    <w:rsid w:val="00B41BC9"/>
    <w:rsid w:val="00B41C9D"/>
    <w:rsid w:val="00B43798"/>
    <w:rsid w:val="00B4668A"/>
    <w:rsid w:val="00B46A5B"/>
    <w:rsid w:val="00B51638"/>
    <w:rsid w:val="00B552FB"/>
    <w:rsid w:val="00B564A4"/>
    <w:rsid w:val="00B574E6"/>
    <w:rsid w:val="00B60174"/>
    <w:rsid w:val="00B62BAB"/>
    <w:rsid w:val="00B70DEA"/>
    <w:rsid w:val="00B71AF4"/>
    <w:rsid w:val="00B73FCA"/>
    <w:rsid w:val="00B74801"/>
    <w:rsid w:val="00B775C0"/>
    <w:rsid w:val="00B800AB"/>
    <w:rsid w:val="00B804D6"/>
    <w:rsid w:val="00B835E1"/>
    <w:rsid w:val="00B83EDC"/>
    <w:rsid w:val="00B85BA1"/>
    <w:rsid w:val="00B85EBB"/>
    <w:rsid w:val="00B86D73"/>
    <w:rsid w:val="00B91D32"/>
    <w:rsid w:val="00B92809"/>
    <w:rsid w:val="00B95FE3"/>
    <w:rsid w:val="00B96CD5"/>
    <w:rsid w:val="00BA5AE9"/>
    <w:rsid w:val="00BB0642"/>
    <w:rsid w:val="00BB3B44"/>
    <w:rsid w:val="00BB3B77"/>
    <w:rsid w:val="00BB3FC6"/>
    <w:rsid w:val="00BB776E"/>
    <w:rsid w:val="00BC0C76"/>
    <w:rsid w:val="00BC628A"/>
    <w:rsid w:val="00BC67E4"/>
    <w:rsid w:val="00BD2820"/>
    <w:rsid w:val="00BD421C"/>
    <w:rsid w:val="00BD445B"/>
    <w:rsid w:val="00BD4707"/>
    <w:rsid w:val="00BD590B"/>
    <w:rsid w:val="00BE593C"/>
    <w:rsid w:val="00BF197C"/>
    <w:rsid w:val="00BF1DB5"/>
    <w:rsid w:val="00BF4C35"/>
    <w:rsid w:val="00BF5CC2"/>
    <w:rsid w:val="00C06CA8"/>
    <w:rsid w:val="00C11291"/>
    <w:rsid w:val="00C143E2"/>
    <w:rsid w:val="00C14816"/>
    <w:rsid w:val="00C155B3"/>
    <w:rsid w:val="00C16E18"/>
    <w:rsid w:val="00C171FB"/>
    <w:rsid w:val="00C21382"/>
    <w:rsid w:val="00C224A0"/>
    <w:rsid w:val="00C27BC5"/>
    <w:rsid w:val="00C3014B"/>
    <w:rsid w:val="00C3136D"/>
    <w:rsid w:val="00C366D3"/>
    <w:rsid w:val="00C41AEF"/>
    <w:rsid w:val="00C433B3"/>
    <w:rsid w:val="00C521E7"/>
    <w:rsid w:val="00C52465"/>
    <w:rsid w:val="00C537C3"/>
    <w:rsid w:val="00C5606F"/>
    <w:rsid w:val="00C5620E"/>
    <w:rsid w:val="00C622A9"/>
    <w:rsid w:val="00C63AFF"/>
    <w:rsid w:val="00C71BDE"/>
    <w:rsid w:val="00C72193"/>
    <w:rsid w:val="00C73F34"/>
    <w:rsid w:val="00C76496"/>
    <w:rsid w:val="00C812CA"/>
    <w:rsid w:val="00C84A60"/>
    <w:rsid w:val="00C917BF"/>
    <w:rsid w:val="00C92CCF"/>
    <w:rsid w:val="00C93F2E"/>
    <w:rsid w:val="00C95C01"/>
    <w:rsid w:val="00C9675C"/>
    <w:rsid w:val="00C96AA2"/>
    <w:rsid w:val="00CA07CF"/>
    <w:rsid w:val="00CA7059"/>
    <w:rsid w:val="00CA7BD4"/>
    <w:rsid w:val="00CB31D9"/>
    <w:rsid w:val="00CB372A"/>
    <w:rsid w:val="00CB3CFB"/>
    <w:rsid w:val="00CB73BD"/>
    <w:rsid w:val="00CC1599"/>
    <w:rsid w:val="00CC2317"/>
    <w:rsid w:val="00CC3205"/>
    <w:rsid w:val="00CC3D3A"/>
    <w:rsid w:val="00CD05A8"/>
    <w:rsid w:val="00CD0952"/>
    <w:rsid w:val="00CD5131"/>
    <w:rsid w:val="00CD6A86"/>
    <w:rsid w:val="00CD786B"/>
    <w:rsid w:val="00CE1F5F"/>
    <w:rsid w:val="00CE6960"/>
    <w:rsid w:val="00CE6CBE"/>
    <w:rsid w:val="00CF00DD"/>
    <w:rsid w:val="00CF1447"/>
    <w:rsid w:val="00CF3C8D"/>
    <w:rsid w:val="00CF434E"/>
    <w:rsid w:val="00CF596D"/>
    <w:rsid w:val="00D13586"/>
    <w:rsid w:val="00D15635"/>
    <w:rsid w:val="00D21F72"/>
    <w:rsid w:val="00D2487C"/>
    <w:rsid w:val="00D2560E"/>
    <w:rsid w:val="00D2647C"/>
    <w:rsid w:val="00D3160E"/>
    <w:rsid w:val="00D3161E"/>
    <w:rsid w:val="00D31B28"/>
    <w:rsid w:val="00D32AE3"/>
    <w:rsid w:val="00D373EF"/>
    <w:rsid w:val="00D37E5F"/>
    <w:rsid w:val="00D41345"/>
    <w:rsid w:val="00D41DD9"/>
    <w:rsid w:val="00D44FDE"/>
    <w:rsid w:val="00D50501"/>
    <w:rsid w:val="00D511C4"/>
    <w:rsid w:val="00D53E6F"/>
    <w:rsid w:val="00D559B3"/>
    <w:rsid w:val="00D56E44"/>
    <w:rsid w:val="00D572D2"/>
    <w:rsid w:val="00D60B29"/>
    <w:rsid w:val="00D61072"/>
    <w:rsid w:val="00D63320"/>
    <w:rsid w:val="00D64BF0"/>
    <w:rsid w:val="00D65F3F"/>
    <w:rsid w:val="00D73B6B"/>
    <w:rsid w:val="00D76927"/>
    <w:rsid w:val="00D83860"/>
    <w:rsid w:val="00D842A2"/>
    <w:rsid w:val="00D85831"/>
    <w:rsid w:val="00D864AB"/>
    <w:rsid w:val="00D86F08"/>
    <w:rsid w:val="00D91185"/>
    <w:rsid w:val="00D93850"/>
    <w:rsid w:val="00D95FA4"/>
    <w:rsid w:val="00DA09F2"/>
    <w:rsid w:val="00DA37C2"/>
    <w:rsid w:val="00DA51B1"/>
    <w:rsid w:val="00DA60E7"/>
    <w:rsid w:val="00DA6678"/>
    <w:rsid w:val="00DB5142"/>
    <w:rsid w:val="00DB600C"/>
    <w:rsid w:val="00DC2ADB"/>
    <w:rsid w:val="00DC320C"/>
    <w:rsid w:val="00DC5CDE"/>
    <w:rsid w:val="00DC6108"/>
    <w:rsid w:val="00DC700D"/>
    <w:rsid w:val="00DD251F"/>
    <w:rsid w:val="00DD360F"/>
    <w:rsid w:val="00DD42D0"/>
    <w:rsid w:val="00DD5EB3"/>
    <w:rsid w:val="00DE03D4"/>
    <w:rsid w:val="00DE1BDC"/>
    <w:rsid w:val="00DE22C4"/>
    <w:rsid w:val="00DE4B9D"/>
    <w:rsid w:val="00DE7761"/>
    <w:rsid w:val="00DE7B0F"/>
    <w:rsid w:val="00DF0416"/>
    <w:rsid w:val="00DF0829"/>
    <w:rsid w:val="00DF534B"/>
    <w:rsid w:val="00DF6B12"/>
    <w:rsid w:val="00DF7FDB"/>
    <w:rsid w:val="00E0152E"/>
    <w:rsid w:val="00E02A53"/>
    <w:rsid w:val="00E03A4C"/>
    <w:rsid w:val="00E040D2"/>
    <w:rsid w:val="00E1330E"/>
    <w:rsid w:val="00E14E36"/>
    <w:rsid w:val="00E173AF"/>
    <w:rsid w:val="00E17FD5"/>
    <w:rsid w:val="00E22AEC"/>
    <w:rsid w:val="00E23A8E"/>
    <w:rsid w:val="00E25BA6"/>
    <w:rsid w:val="00E31BC9"/>
    <w:rsid w:val="00E31ECC"/>
    <w:rsid w:val="00E32DB4"/>
    <w:rsid w:val="00E35B41"/>
    <w:rsid w:val="00E43B9B"/>
    <w:rsid w:val="00E44B8B"/>
    <w:rsid w:val="00E468FE"/>
    <w:rsid w:val="00E5189F"/>
    <w:rsid w:val="00E51EBF"/>
    <w:rsid w:val="00E547E1"/>
    <w:rsid w:val="00E55B8B"/>
    <w:rsid w:val="00E55E95"/>
    <w:rsid w:val="00E571E6"/>
    <w:rsid w:val="00E57ABA"/>
    <w:rsid w:val="00E625DB"/>
    <w:rsid w:val="00E6320C"/>
    <w:rsid w:val="00E647DA"/>
    <w:rsid w:val="00E6650D"/>
    <w:rsid w:val="00E71FB9"/>
    <w:rsid w:val="00E730FD"/>
    <w:rsid w:val="00E753BC"/>
    <w:rsid w:val="00E763D0"/>
    <w:rsid w:val="00E8051A"/>
    <w:rsid w:val="00E82093"/>
    <w:rsid w:val="00E82ADC"/>
    <w:rsid w:val="00E82B1B"/>
    <w:rsid w:val="00E834EE"/>
    <w:rsid w:val="00E9443B"/>
    <w:rsid w:val="00E9655D"/>
    <w:rsid w:val="00EA0488"/>
    <w:rsid w:val="00EA09A9"/>
    <w:rsid w:val="00EA1D06"/>
    <w:rsid w:val="00EA2BF6"/>
    <w:rsid w:val="00EA32BE"/>
    <w:rsid w:val="00EA4ABB"/>
    <w:rsid w:val="00EA604E"/>
    <w:rsid w:val="00EA614C"/>
    <w:rsid w:val="00EB09F6"/>
    <w:rsid w:val="00EB1000"/>
    <w:rsid w:val="00EB2746"/>
    <w:rsid w:val="00EB2824"/>
    <w:rsid w:val="00EB46B9"/>
    <w:rsid w:val="00EB48AE"/>
    <w:rsid w:val="00EB574A"/>
    <w:rsid w:val="00EB6FB5"/>
    <w:rsid w:val="00EB71B0"/>
    <w:rsid w:val="00EC53C9"/>
    <w:rsid w:val="00ED2C79"/>
    <w:rsid w:val="00ED3331"/>
    <w:rsid w:val="00ED5769"/>
    <w:rsid w:val="00ED7922"/>
    <w:rsid w:val="00EE4082"/>
    <w:rsid w:val="00EE41F7"/>
    <w:rsid w:val="00EE6181"/>
    <w:rsid w:val="00EF4C35"/>
    <w:rsid w:val="00EF592C"/>
    <w:rsid w:val="00EF7066"/>
    <w:rsid w:val="00EF7513"/>
    <w:rsid w:val="00EF7BDE"/>
    <w:rsid w:val="00F0021F"/>
    <w:rsid w:val="00F01582"/>
    <w:rsid w:val="00F01639"/>
    <w:rsid w:val="00F016DD"/>
    <w:rsid w:val="00F05217"/>
    <w:rsid w:val="00F1279D"/>
    <w:rsid w:val="00F14389"/>
    <w:rsid w:val="00F15F1B"/>
    <w:rsid w:val="00F16895"/>
    <w:rsid w:val="00F17824"/>
    <w:rsid w:val="00F20FBE"/>
    <w:rsid w:val="00F24A92"/>
    <w:rsid w:val="00F24AC6"/>
    <w:rsid w:val="00F303C6"/>
    <w:rsid w:val="00F3390C"/>
    <w:rsid w:val="00F3546C"/>
    <w:rsid w:val="00F36E34"/>
    <w:rsid w:val="00F37E22"/>
    <w:rsid w:val="00F44B12"/>
    <w:rsid w:val="00F464B4"/>
    <w:rsid w:val="00F47589"/>
    <w:rsid w:val="00F5069B"/>
    <w:rsid w:val="00F50A97"/>
    <w:rsid w:val="00F528BB"/>
    <w:rsid w:val="00F55DA5"/>
    <w:rsid w:val="00F6212C"/>
    <w:rsid w:val="00F6306A"/>
    <w:rsid w:val="00F63DCD"/>
    <w:rsid w:val="00F6581F"/>
    <w:rsid w:val="00F722A9"/>
    <w:rsid w:val="00F73601"/>
    <w:rsid w:val="00F75E67"/>
    <w:rsid w:val="00F768E0"/>
    <w:rsid w:val="00F77365"/>
    <w:rsid w:val="00F81046"/>
    <w:rsid w:val="00F81E1B"/>
    <w:rsid w:val="00F852A2"/>
    <w:rsid w:val="00F85E9A"/>
    <w:rsid w:val="00F90532"/>
    <w:rsid w:val="00F91341"/>
    <w:rsid w:val="00F91B08"/>
    <w:rsid w:val="00F92B9F"/>
    <w:rsid w:val="00F93C1D"/>
    <w:rsid w:val="00F97AC8"/>
    <w:rsid w:val="00FA04FD"/>
    <w:rsid w:val="00FA6356"/>
    <w:rsid w:val="00FA6B6E"/>
    <w:rsid w:val="00FA7C81"/>
    <w:rsid w:val="00FA7DBD"/>
    <w:rsid w:val="00FB0C36"/>
    <w:rsid w:val="00FB10DF"/>
    <w:rsid w:val="00FB4A20"/>
    <w:rsid w:val="00FB7A1B"/>
    <w:rsid w:val="00FB7E66"/>
    <w:rsid w:val="00FC1F66"/>
    <w:rsid w:val="00FC5D8E"/>
    <w:rsid w:val="00FC795F"/>
    <w:rsid w:val="00FD1EA0"/>
    <w:rsid w:val="00FD3448"/>
    <w:rsid w:val="00FD493D"/>
    <w:rsid w:val="00FD60C1"/>
    <w:rsid w:val="00FE2131"/>
    <w:rsid w:val="00FE4B02"/>
    <w:rsid w:val="00FE6A00"/>
    <w:rsid w:val="00FE7317"/>
    <w:rsid w:val="00FF0CB5"/>
    <w:rsid w:val="00FF0F26"/>
    <w:rsid w:val="00FF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544C"/>
  <w15:chartTrackingRefBased/>
  <w15:docId w15:val="{14DED91D-42FB-448E-A60A-BEF7280A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7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C1599"/>
    <w:rPr>
      <w:color w:val="0563C1" w:themeColor="hyperlink"/>
      <w:u w:val="single"/>
    </w:rPr>
  </w:style>
  <w:style w:type="character" w:styleId="Nerijeenospominjanje">
    <w:name w:val="Unresolved Mention"/>
    <w:basedOn w:val="Zadanifontodlomka"/>
    <w:uiPriority w:val="99"/>
    <w:semiHidden/>
    <w:unhideWhenUsed/>
    <w:rsid w:val="00CC1599"/>
    <w:rPr>
      <w:color w:val="605E5C"/>
      <w:shd w:val="clear" w:color="auto" w:fill="E1DFDD"/>
    </w:rPr>
  </w:style>
  <w:style w:type="character" w:styleId="Referencakomentara">
    <w:name w:val="annotation reference"/>
    <w:basedOn w:val="Zadanifontodlomka"/>
    <w:uiPriority w:val="99"/>
    <w:semiHidden/>
    <w:unhideWhenUsed/>
    <w:rsid w:val="007E6250"/>
    <w:rPr>
      <w:sz w:val="16"/>
      <w:szCs w:val="16"/>
    </w:rPr>
  </w:style>
  <w:style w:type="paragraph" w:styleId="Tekstkomentara">
    <w:name w:val="annotation text"/>
    <w:basedOn w:val="Normal"/>
    <w:link w:val="TekstkomentaraChar"/>
    <w:uiPriority w:val="99"/>
    <w:semiHidden/>
    <w:unhideWhenUsed/>
    <w:rsid w:val="007E6250"/>
    <w:pPr>
      <w:spacing w:line="240" w:lineRule="auto"/>
    </w:pPr>
    <w:rPr>
      <w:sz w:val="20"/>
      <w:szCs w:val="20"/>
    </w:rPr>
  </w:style>
  <w:style w:type="character" w:customStyle="1" w:styleId="TekstkomentaraChar">
    <w:name w:val="Tekst komentara Char"/>
    <w:basedOn w:val="Zadanifontodlomka"/>
    <w:link w:val="Tekstkomentara"/>
    <w:uiPriority w:val="99"/>
    <w:semiHidden/>
    <w:rsid w:val="007E6250"/>
    <w:rPr>
      <w:sz w:val="20"/>
      <w:szCs w:val="20"/>
    </w:rPr>
  </w:style>
  <w:style w:type="paragraph" w:styleId="Predmetkomentara">
    <w:name w:val="annotation subject"/>
    <w:basedOn w:val="Tekstkomentara"/>
    <w:next w:val="Tekstkomentara"/>
    <w:link w:val="PredmetkomentaraChar"/>
    <w:uiPriority w:val="99"/>
    <w:semiHidden/>
    <w:unhideWhenUsed/>
    <w:rsid w:val="007E6250"/>
    <w:rPr>
      <w:b/>
      <w:bCs/>
    </w:rPr>
  </w:style>
  <w:style w:type="character" w:customStyle="1" w:styleId="PredmetkomentaraChar">
    <w:name w:val="Predmet komentara Char"/>
    <w:basedOn w:val="TekstkomentaraChar"/>
    <w:link w:val="Predmetkomentara"/>
    <w:uiPriority w:val="99"/>
    <w:semiHidden/>
    <w:rsid w:val="007E6250"/>
    <w:rPr>
      <w:b/>
      <w:bCs/>
      <w:sz w:val="20"/>
      <w:szCs w:val="20"/>
    </w:rPr>
  </w:style>
  <w:style w:type="paragraph" w:styleId="Tekstbalonia">
    <w:name w:val="Balloon Text"/>
    <w:basedOn w:val="Normal"/>
    <w:link w:val="TekstbaloniaChar"/>
    <w:uiPriority w:val="99"/>
    <w:semiHidden/>
    <w:unhideWhenUsed/>
    <w:rsid w:val="007E62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6250"/>
    <w:rPr>
      <w:rFonts w:ascii="Segoe UI" w:hAnsi="Segoe UI" w:cs="Segoe UI"/>
      <w:sz w:val="18"/>
      <w:szCs w:val="18"/>
    </w:rPr>
  </w:style>
  <w:style w:type="paragraph" w:styleId="Odlomakpopisa">
    <w:name w:val="List Paragraph"/>
    <w:basedOn w:val="Normal"/>
    <w:uiPriority w:val="34"/>
    <w:qFormat/>
    <w:rsid w:val="005167E7"/>
    <w:pPr>
      <w:ind w:left="720"/>
      <w:contextualSpacing/>
    </w:pPr>
  </w:style>
  <w:style w:type="paragraph" w:styleId="Zaglavlje">
    <w:name w:val="header"/>
    <w:basedOn w:val="Normal"/>
    <w:link w:val="ZaglavljeChar"/>
    <w:uiPriority w:val="99"/>
    <w:unhideWhenUsed/>
    <w:rsid w:val="00721EC5"/>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721EC5"/>
  </w:style>
  <w:style w:type="paragraph" w:styleId="Podnoje">
    <w:name w:val="footer"/>
    <w:basedOn w:val="Normal"/>
    <w:link w:val="PodnojeChar"/>
    <w:uiPriority w:val="99"/>
    <w:unhideWhenUsed/>
    <w:rsid w:val="00721EC5"/>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721EC5"/>
  </w:style>
  <w:style w:type="paragraph" w:styleId="Naslov">
    <w:name w:val="Title"/>
    <w:basedOn w:val="Normal"/>
    <w:next w:val="Normal"/>
    <w:link w:val="NaslovChar"/>
    <w:uiPriority w:val="10"/>
    <w:qFormat/>
    <w:rsid w:val="002E4CE2"/>
    <w:pPr>
      <w:spacing w:after="0" w:line="240" w:lineRule="auto"/>
      <w:contextualSpacing/>
      <w:jc w:val="center"/>
    </w:pPr>
    <w:rPr>
      <w:rFonts w:ascii="Lora SemiBold" w:eastAsiaTheme="majorEastAsia" w:hAnsi="Lora SemiBold" w:cstheme="majorBidi"/>
      <w:color w:val="355646"/>
      <w:spacing w:val="-10"/>
      <w:kern w:val="28"/>
      <w:sz w:val="40"/>
      <w:szCs w:val="56"/>
    </w:rPr>
  </w:style>
  <w:style w:type="character" w:customStyle="1" w:styleId="NaslovChar">
    <w:name w:val="Naslov Char"/>
    <w:basedOn w:val="Zadanifontodlomka"/>
    <w:link w:val="Naslov"/>
    <w:uiPriority w:val="10"/>
    <w:rsid w:val="002E4CE2"/>
    <w:rPr>
      <w:rFonts w:ascii="Lora SemiBold" w:eastAsiaTheme="majorEastAsia" w:hAnsi="Lora SemiBold" w:cstheme="majorBidi"/>
      <w:color w:val="355646"/>
      <w:spacing w:val="-10"/>
      <w:kern w:val="28"/>
      <w:sz w:val="40"/>
      <w:szCs w:val="56"/>
    </w:rPr>
  </w:style>
  <w:style w:type="paragraph" w:customStyle="1" w:styleId="author">
    <w:name w:val="author"/>
    <w:basedOn w:val="Bibliografija"/>
    <w:next w:val="Normal"/>
    <w:link w:val="authorChar"/>
    <w:qFormat/>
    <w:rsid w:val="00310163"/>
    <w:pPr>
      <w:spacing w:before="300" w:after="220" w:line="276" w:lineRule="auto"/>
      <w:jc w:val="center"/>
    </w:pPr>
    <w:rPr>
      <w:rFonts w:ascii="Lora" w:eastAsia="Times New Roman" w:hAnsi="Lora" w:cstheme="majorBidi"/>
      <w:i/>
      <w:sz w:val="20"/>
    </w:rPr>
  </w:style>
  <w:style w:type="paragraph" w:customStyle="1" w:styleId="doi">
    <w:name w:val="doi"/>
    <w:basedOn w:val="Bibliografija"/>
    <w:next w:val="Normal"/>
    <w:link w:val="doiChar"/>
    <w:qFormat/>
    <w:rsid w:val="00310163"/>
    <w:pPr>
      <w:spacing w:after="300" w:line="240" w:lineRule="auto"/>
      <w:jc w:val="center"/>
    </w:pPr>
    <w:rPr>
      <w:rFonts w:ascii="Lora" w:eastAsia="Times New Roman" w:hAnsi="Lora" w:cstheme="majorBidi"/>
      <w:i/>
      <w:sz w:val="20"/>
    </w:rPr>
  </w:style>
  <w:style w:type="character" w:customStyle="1" w:styleId="doiChar">
    <w:name w:val="doi Char"/>
    <w:basedOn w:val="authorChar"/>
    <w:link w:val="doi"/>
    <w:rsid w:val="00310163"/>
    <w:rPr>
      <w:rFonts w:ascii="Lora" w:eastAsia="Times New Roman" w:hAnsi="Lora" w:cstheme="majorBidi"/>
      <w:i/>
      <w:sz w:val="20"/>
    </w:rPr>
  </w:style>
  <w:style w:type="character" w:customStyle="1" w:styleId="authorChar">
    <w:name w:val="author Char"/>
    <w:basedOn w:val="Zadanifontodlomka"/>
    <w:link w:val="author"/>
    <w:rsid w:val="00310163"/>
    <w:rPr>
      <w:rFonts w:ascii="Lora" w:eastAsia="Times New Roman" w:hAnsi="Lora" w:cstheme="majorBidi"/>
      <w:i/>
      <w:sz w:val="20"/>
    </w:rPr>
  </w:style>
  <w:style w:type="paragraph" w:styleId="Bibliografija">
    <w:name w:val="Bibliography"/>
    <w:basedOn w:val="Normal"/>
    <w:next w:val="Normal"/>
    <w:uiPriority w:val="37"/>
    <w:semiHidden/>
    <w:unhideWhenUsed/>
    <w:rsid w:val="00310163"/>
  </w:style>
  <w:style w:type="paragraph" w:customStyle="1" w:styleId="abstract">
    <w:name w:val="abstract"/>
    <w:basedOn w:val="Normal"/>
    <w:link w:val="abstractChar"/>
    <w:qFormat/>
    <w:rsid w:val="00310163"/>
    <w:pPr>
      <w:spacing w:line="260" w:lineRule="exact"/>
      <w:ind w:left="680" w:right="680"/>
      <w:jc w:val="both"/>
    </w:pPr>
    <w:rPr>
      <w:rFonts w:ascii="Lora" w:hAnsi="Lora"/>
      <w:sz w:val="20"/>
      <w:szCs w:val="20"/>
    </w:rPr>
  </w:style>
  <w:style w:type="character" w:customStyle="1" w:styleId="abstractChar">
    <w:name w:val="abstract Char"/>
    <w:basedOn w:val="Zadanifontodlomka"/>
    <w:link w:val="abstract"/>
    <w:rsid w:val="00310163"/>
    <w:rPr>
      <w:rFonts w:ascii="Lora" w:hAnsi="Lora"/>
      <w:sz w:val="20"/>
      <w:szCs w:val="20"/>
    </w:rPr>
  </w:style>
  <w:style w:type="paragraph" w:customStyle="1" w:styleId="heading-abstract">
    <w:name w:val="heading-abstract"/>
    <w:basedOn w:val="abstract"/>
    <w:link w:val="heading-abstractChar"/>
    <w:qFormat/>
    <w:rsid w:val="00310163"/>
    <w:pPr>
      <w:spacing w:after="0" w:line="259" w:lineRule="auto"/>
      <w:ind w:left="0" w:right="0" w:firstLine="680"/>
    </w:pPr>
    <w:rPr>
      <w:rFonts w:ascii="Lora SemiBold" w:hAnsi="Lora SemiBold"/>
      <w:color w:val="355646"/>
      <w:sz w:val="28"/>
      <w:szCs w:val="28"/>
    </w:rPr>
  </w:style>
  <w:style w:type="character" w:customStyle="1" w:styleId="heading-abstractChar">
    <w:name w:val="heading-abstract Char"/>
    <w:basedOn w:val="abstractChar"/>
    <w:link w:val="heading-abstract"/>
    <w:rsid w:val="00310163"/>
    <w:rPr>
      <w:rFonts w:ascii="Lora SemiBold" w:hAnsi="Lora SemiBold"/>
      <w:color w:val="355646"/>
      <w:sz w:val="28"/>
      <w:szCs w:val="28"/>
    </w:rPr>
  </w:style>
  <w:style w:type="character" w:styleId="SlijeenaHiperveza">
    <w:name w:val="FollowedHyperlink"/>
    <w:basedOn w:val="Zadanifontodlomka"/>
    <w:uiPriority w:val="99"/>
    <w:semiHidden/>
    <w:unhideWhenUsed/>
    <w:rsid w:val="009D22DC"/>
    <w:rPr>
      <w:color w:val="954F72" w:themeColor="followedHyperlink"/>
      <w:u w:val="single"/>
    </w:rPr>
  </w:style>
  <w:style w:type="paragraph" w:styleId="StandardWeb">
    <w:name w:val="Normal (Web)"/>
    <w:basedOn w:val="Normal"/>
    <w:uiPriority w:val="99"/>
    <w:semiHidden/>
    <w:unhideWhenUsed/>
    <w:rsid w:val="001C1C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1C1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77462">
      <w:bodyDiv w:val="1"/>
      <w:marLeft w:val="0"/>
      <w:marRight w:val="0"/>
      <w:marTop w:val="0"/>
      <w:marBottom w:val="0"/>
      <w:divBdr>
        <w:top w:val="none" w:sz="0" w:space="0" w:color="auto"/>
        <w:left w:val="none" w:sz="0" w:space="0" w:color="auto"/>
        <w:bottom w:val="none" w:sz="0" w:space="0" w:color="auto"/>
        <w:right w:val="none" w:sz="0" w:space="0" w:color="auto"/>
      </w:divBdr>
      <w:divsChild>
        <w:div w:id="686634788">
          <w:marLeft w:val="0"/>
          <w:marRight w:val="0"/>
          <w:marTop w:val="0"/>
          <w:marBottom w:val="0"/>
          <w:divBdr>
            <w:top w:val="none" w:sz="0" w:space="0" w:color="auto"/>
            <w:left w:val="none" w:sz="0" w:space="0" w:color="auto"/>
            <w:bottom w:val="none" w:sz="0" w:space="0" w:color="auto"/>
            <w:right w:val="none" w:sz="0" w:space="0" w:color="auto"/>
          </w:divBdr>
        </w:div>
        <w:div w:id="1979216156">
          <w:marLeft w:val="0"/>
          <w:marRight w:val="0"/>
          <w:marTop w:val="0"/>
          <w:marBottom w:val="0"/>
          <w:divBdr>
            <w:top w:val="none" w:sz="0" w:space="0" w:color="auto"/>
            <w:left w:val="none" w:sz="0" w:space="0" w:color="auto"/>
            <w:bottom w:val="none" w:sz="0" w:space="0" w:color="auto"/>
            <w:right w:val="none" w:sz="0" w:space="0" w:color="auto"/>
          </w:divBdr>
        </w:div>
        <w:div w:id="2057193430">
          <w:marLeft w:val="0"/>
          <w:marRight w:val="0"/>
          <w:marTop w:val="0"/>
          <w:marBottom w:val="0"/>
          <w:divBdr>
            <w:top w:val="none" w:sz="0" w:space="0" w:color="auto"/>
            <w:left w:val="none" w:sz="0" w:space="0" w:color="auto"/>
            <w:bottom w:val="none" w:sz="0" w:space="0" w:color="auto"/>
            <w:right w:val="none" w:sz="0" w:space="0" w:color="auto"/>
          </w:divBdr>
        </w:div>
        <w:div w:id="1779370057">
          <w:marLeft w:val="0"/>
          <w:marRight w:val="0"/>
          <w:marTop w:val="0"/>
          <w:marBottom w:val="0"/>
          <w:divBdr>
            <w:top w:val="none" w:sz="0" w:space="0" w:color="auto"/>
            <w:left w:val="none" w:sz="0" w:space="0" w:color="auto"/>
            <w:bottom w:val="none" w:sz="0" w:space="0" w:color="auto"/>
            <w:right w:val="none" w:sz="0" w:space="0" w:color="auto"/>
          </w:divBdr>
        </w:div>
        <w:div w:id="1934047349">
          <w:marLeft w:val="0"/>
          <w:marRight w:val="0"/>
          <w:marTop w:val="0"/>
          <w:marBottom w:val="0"/>
          <w:divBdr>
            <w:top w:val="none" w:sz="0" w:space="0" w:color="auto"/>
            <w:left w:val="none" w:sz="0" w:space="0" w:color="auto"/>
            <w:bottom w:val="none" w:sz="0" w:space="0" w:color="auto"/>
            <w:right w:val="none" w:sz="0" w:space="0" w:color="auto"/>
          </w:divBdr>
        </w:div>
        <w:div w:id="109054894">
          <w:marLeft w:val="0"/>
          <w:marRight w:val="0"/>
          <w:marTop w:val="0"/>
          <w:marBottom w:val="0"/>
          <w:divBdr>
            <w:top w:val="none" w:sz="0" w:space="0" w:color="auto"/>
            <w:left w:val="none" w:sz="0" w:space="0" w:color="auto"/>
            <w:bottom w:val="none" w:sz="0" w:space="0" w:color="auto"/>
            <w:right w:val="none" w:sz="0" w:space="0" w:color="auto"/>
          </w:divBdr>
        </w:div>
        <w:div w:id="417219060">
          <w:marLeft w:val="0"/>
          <w:marRight w:val="0"/>
          <w:marTop w:val="0"/>
          <w:marBottom w:val="0"/>
          <w:divBdr>
            <w:top w:val="none" w:sz="0" w:space="0" w:color="auto"/>
            <w:left w:val="none" w:sz="0" w:space="0" w:color="auto"/>
            <w:bottom w:val="none" w:sz="0" w:space="0" w:color="auto"/>
            <w:right w:val="none" w:sz="0" w:space="0" w:color="auto"/>
          </w:divBdr>
        </w:div>
        <w:div w:id="1144469285">
          <w:marLeft w:val="0"/>
          <w:marRight w:val="0"/>
          <w:marTop w:val="0"/>
          <w:marBottom w:val="0"/>
          <w:divBdr>
            <w:top w:val="none" w:sz="0" w:space="0" w:color="auto"/>
            <w:left w:val="none" w:sz="0" w:space="0" w:color="auto"/>
            <w:bottom w:val="none" w:sz="0" w:space="0" w:color="auto"/>
            <w:right w:val="none" w:sz="0" w:space="0" w:color="auto"/>
          </w:divBdr>
        </w:div>
        <w:div w:id="696270526">
          <w:marLeft w:val="0"/>
          <w:marRight w:val="0"/>
          <w:marTop w:val="0"/>
          <w:marBottom w:val="0"/>
          <w:divBdr>
            <w:top w:val="none" w:sz="0" w:space="0" w:color="auto"/>
            <w:left w:val="none" w:sz="0" w:space="0" w:color="auto"/>
            <w:bottom w:val="none" w:sz="0" w:space="0" w:color="auto"/>
            <w:right w:val="none" w:sz="0" w:space="0" w:color="auto"/>
          </w:divBdr>
        </w:div>
      </w:divsChild>
    </w:div>
    <w:div w:id="1024600870">
      <w:bodyDiv w:val="1"/>
      <w:marLeft w:val="0"/>
      <w:marRight w:val="0"/>
      <w:marTop w:val="0"/>
      <w:marBottom w:val="0"/>
      <w:divBdr>
        <w:top w:val="none" w:sz="0" w:space="0" w:color="auto"/>
        <w:left w:val="none" w:sz="0" w:space="0" w:color="auto"/>
        <w:bottom w:val="none" w:sz="0" w:space="0" w:color="auto"/>
        <w:right w:val="none" w:sz="0" w:space="0" w:color="auto"/>
      </w:divBdr>
    </w:div>
    <w:div w:id="12531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prirucnici.placebo.hr/msd-za-pacijente/bolesti-mozga-i-zivcanog-sustava/tumori-zivcanog-sustava/tumori-mozg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1A4D-61CE-41D2-B67E-5A9CECA2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6694</Words>
  <Characters>36684</Characters>
  <Application>Microsoft Office Word</Application>
  <DocSecurity>0</DocSecurity>
  <Lines>679</Lines>
  <Paragraphs>291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Kruno</cp:lastModifiedBy>
  <cp:revision>2</cp:revision>
  <dcterms:created xsi:type="dcterms:W3CDTF">2024-01-15T13:54:00Z</dcterms:created>
  <dcterms:modified xsi:type="dcterms:W3CDTF">2024-01-15T13:54:00Z</dcterms:modified>
</cp:coreProperties>
</file>