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69B3" w14:textId="77777777" w:rsidR="00634586" w:rsidRDefault="00634586" w:rsidP="00634586">
      <w:pPr>
        <w:pStyle w:val="StandardWeb"/>
      </w:pPr>
      <w:r>
        <w:t>Prema posljednjem popisu stanovništva iz 2021. godine, Virovitičko-podravska županija ima ukupno 70.660 stanovnika. Od toga u gradovima živi 35.442 stanovnika, dok u 13 općina živi 35.218 stanovnika</w:t>
      </w:r>
      <w:r w:rsidR="00D94C5F">
        <w:t>.</w:t>
      </w:r>
    </w:p>
    <w:p w14:paraId="6647BD8F" w14:textId="77777777" w:rsidR="00634586" w:rsidRDefault="00634586" w:rsidP="00634586">
      <w:pPr>
        <w:pStyle w:val="StandardWeb"/>
      </w:pPr>
      <w:r>
        <w:t>Evo popisa općina s brojem stanovnika prema tom popisu:</w:t>
      </w:r>
    </w:p>
    <w:p w14:paraId="6940065E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Crnac</w:t>
      </w:r>
      <w:r>
        <w:t>: 1.120               9 vijećnika</w:t>
      </w:r>
      <w:r w:rsidR="0092091A">
        <w:t xml:space="preserve">                              100 potpisa</w:t>
      </w:r>
    </w:p>
    <w:p w14:paraId="584121CF" w14:textId="77777777"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Čačinci</w:t>
      </w:r>
      <w:proofErr w:type="spellEnd"/>
      <w:r>
        <w:t>: 2.171             9 vijećnika</w:t>
      </w:r>
      <w:r w:rsidR="0092091A">
        <w:t xml:space="preserve">                              100 potpisa</w:t>
      </w:r>
    </w:p>
    <w:p w14:paraId="55BADDFC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Čađavica</w:t>
      </w:r>
      <w:r>
        <w:t>: 1.559          9 vijećnika</w:t>
      </w:r>
      <w:r w:rsidR="0092091A">
        <w:t xml:space="preserve">                              100 potpisa</w:t>
      </w:r>
    </w:p>
    <w:p w14:paraId="7CE2F9F0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Gradina</w:t>
      </w:r>
      <w:r>
        <w:t>: 2.898            9 vijećnika</w:t>
      </w:r>
      <w:r w:rsidR="0092091A">
        <w:t xml:space="preserve">                              150 popisa</w:t>
      </w:r>
    </w:p>
    <w:p w14:paraId="2A9B73E2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Lukač</w:t>
      </w:r>
      <w:r>
        <w:t>: 2.784                9 vijećnika</w:t>
      </w:r>
      <w:r w:rsidR="0092091A">
        <w:t xml:space="preserve">                              150 potpisa</w:t>
      </w:r>
    </w:p>
    <w:p w14:paraId="28B97D25" w14:textId="77777777"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Mikleuš</w:t>
      </w:r>
      <w:proofErr w:type="spellEnd"/>
      <w:r>
        <w:t>: 1.089             9 vijećnika</w:t>
      </w:r>
      <w:r w:rsidR="0092091A">
        <w:t xml:space="preserve">                              100 potpisa</w:t>
      </w:r>
    </w:p>
    <w:p w14:paraId="6F02B853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Nova Bukovica</w:t>
      </w:r>
      <w:r>
        <w:t>: 1.282 9 vijećnika</w:t>
      </w:r>
      <w:r w:rsidR="0092091A">
        <w:t xml:space="preserve">                              100 potpisa</w:t>
      </w:r>
    </w:p>
    <w:p w14:paraId="566637B8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Pitomača</w:t>
      </w:r>
      <w:r>
        <w:t>: 8.413          13 vijećnika</w:t>
      </w:r>
      <w:r w:rsidR="0092091A">
        <w:t xml:space="preserve">                             250 potpisa</w:t>
      </w:r>
    </w:p>
    <w:p w14:paraId="2A747984" w14:textId="77777777"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Sopje</w:t>
      </w:r>
      <w:proofErr w:type="spellEnd"/>
      <w:r>
        <w:t>: 1.909                  9 vijećnika</w:t>
      </w:r>
      <w:r w:rsidR="0092091A">
        <w:t xml:space="preserve">                              100 potpisa</w:t>
      </w:r>
    </w:p>
    <w:p w14:paraId="51669777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Suhopolje</w:t>
      </w:r>
      <w:r>
        <w:t>: 5.305          13 vijećnika</w:t>
      </w:r>
      <w:r w:rsidR="0092091A">
        <w:t xml:space="preserve">                             250 potpisa</w:t>
      </w:r>
    </w:p>
    <w:p w14:paraId="67CD9A40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Špišić Bukovica</w:t>
      </w:r>
      <w:r>
        <w:t>: 3.327 13 vijećnika</w:t>
      </w:r>
      <w:r w:rsidR="0092091A">
        <w:t xml:space="preserve">                            150 potpisa</w:t>
      </w:r>
    </w:p>
    <w:p w14:paraId="55A38A47" w14:textId="77777777"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Voćin</w:t>
      </w:r>
      <w:proofErr w:type="spellEnd"/>
      <w:r>
        <w:t>: 1.911                     9 vijećnika</w:t>
      </w:r>
      <w:r w:rsidR="0092091A">
        <w:t xml:space="preserve">                           100 potpisa</w:t>
      </w:r>
    </w:p>
    <w:p w14:paraId="7DFC9763" w14:textId="77777777"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Zdenci</w:t>
      </w:r>
      <w:r>
        <w:t>: 1.450                9 vijećnika</w:t>
      </w:r>
      <w:r w:rsidR="0092091A">
        <w:t xml:space="preserve">                            100 potpisa</w:t>
      </w:r>
    </w:p>
    <w:p w14:paraId="5E48A9BF" w14:textId="77777777" w:rsidR="00634586" w:rsidRDefault="00634586" w:rsidP="00634586">
      <w:pPr>
        <w:pStyle w:val="StandardWeb"/>
      </w:pPr>
      <w:r>
        <w:t xml:space="preserve">Najveća općina po broju stanovnika je </w:t>
      </w:r>
      <w:r>
        <w:rPr>
          <w:rStyle w:val="Naglaeno"/>
        </w:rPr>
        <w:t>Pitomača</w:t>
      </w:r>
      <w:r>
        <w:t xml:space="preserve"> s 8.413 stanovnika, dok je najmanja </w:t>
      </w:r>
      <w:proofErr w:type="spellStart"/>
      <w:r>
        <w:rPr>
          <w:rStyle w:val="Naglaeno"/>
        </w:rPr>
        <w:t>Mikleuš</w:t>
      </w:r>
      <w:proofErr w:type="spellEnd"/>
      <w:r>
        <w:t xml:space="preserve"> s 1.089 stanovnika .</w:t>
      </w:r>
    </w:p>
    <w:p w14:paraId="24A4FD19" w14:textId="77777777" w:rsidR="00634586" w:rsidRDefault="00634586" w:rsidP="00634586">
      <w:pPr>
        <w:pStyle w:val="StandardWeb"/>
      </w:pPr>
    </w:p>
    <w:p w14:paraId="688E7375" w14:textId="77777777" w:rsidR="00634586" w:rsidRPr="00634586" w:rsidRDefault="00634586" w:rsidP="00634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Popisu stanovništva iz 2021. godine, tri grada u Virovitičko-podravskoj županiji imaju sljedeći broj stanovnika:​</w:t>
      </w:r>
    </w:p>
    <w:p w14:paraId="3BF0455E" w14:textId="77777777" w:rsid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Virovitica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19.302 stanovnika 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15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450 potpisa</w:t>
      </w:r>
    </w:p>
    <w:p w14:paraId="0BA1F647" w14:textId="77777777" w:rsid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Slatina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13.686 stanovnika 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15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450 potpisa</w:t>
      </w:r>
    </w:p>
    <w:p w14:paraId="5F71AE13" w14:textId="77777777" w:rsidR="00634586" w:rsidRP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Orahovica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: 4.552 stanovnika ​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13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150 potpisa</w:t>
      </w:r>
    </w:p>
    <w:p w14:paraId="272FF628" w14:textId="77777777" w:rsidR="00634586" w:rsidRPr="00634586" w:rsidRDefault="00634586" w:rsidP="00634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Ovi podaci obuhvaćaju ukupno stanovništvo administrativnih područja svakog grada, uključujući prigradska naselja. Usporedno s popisom iz 2011. godine, svi ovi gradovi bilježe pad broja stanovnika, što je u skladu s općim demografskim trendovima u regiji.​</w:t>
      </w:r>
    </w:p>
    <w:p w14:paraId="76031B8B" w14:textId="77777777" w:rsidR="00634586" w:rsidRDefault="00634586" w:rsidP="00634586">
      <w:pPr>
        <w:pStyle w:val="StandardWeb"/>
      </w:pPr>
    </w:p>
    <w:p w14:paraId="70449A7B" w14:textId="77777777" w:rsidR="001A462C" w:rsidRDefault="001A462C"/>
    <w:sectPr w:rsidR="001A462C" w:rsidSect="003550F8"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6DA6"/>
    <w:multiLevelType w:val="multilevel"/>
    <w:tmpl w:val="A98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739EA"/>
    <w:multiLevelType w:val="multilevel"/>
    <w:tmpl w:val="1F9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6"/>
    <w:rsid w:val="001A462C"/>
    <w:rsid w:val="003550F8"/>
    <w:rsid w:val="00634586"/>
    <w:rsid w:val="006970C8"/>
    <w:rsid w:val="0092091A"/>
    <w:rsid w:val="00D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5AF1"/>
  <w15:docId w15:val="{A0469209-C068-465E-BF38-316FFAD1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3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34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1742</Characters>
  <Application>Microsoft Office Word</Application>
  <DocSecurity>0</DocSecurity>
  <Lines>21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</cp:lastModifiedBy>
  <cp:revision>2</cp:revision>
  <dcterms:created xsi:type="dcterms:W3CDTF">2025-04-16T06:13:00Z</dcterms:created>
  <dcterms:modified xsi:type="dcterms:W3CDTF">2025-04-16T06:13:00Z</dcterms:modified>
</cp:coreProperties>
</file>